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40" w:rsidRDefault="000F1540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0F1540" w:rsidRPr="008B3932" w:rsidRDefault="000F1540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0F1540" w:rsidRPr="008B3932" w:rsidRDefault="000F1540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ТАБУНЩИКОВСКОГО</w:t>
      </w:r>
      <w:r w:rsidRPr="008B393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0F1540" w:rsidRPr="008B3932" w:rsidRDefault="000F1540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0F1540" w:rsidRPr="008B3932" w:rsidRDefault="000F1540" w:rsidP="008B3932">
      <w:pPr>
        <w:jc w:val="center"/>
        <w:rPr>
          <w:b/>
          <w:sz w:val="28"/>
          <w:szCs w:val="28"/>
        </w:rPr>
      </w:pPr>
    </w:p>
    <w:p w:rsidR="000F1540" w:rsidRPr="008B3932" w:rsidRDefault="000F1540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0F1540" w:rsidRPr="008B3932" w:rsidRDefault="000F1540" w:rsidP="008B3932">
      <w:pPr>
        <w:jc w:val="center"/>
        <w:rPr>
          <w:color w:val="000000"/>
          <w:sz w:val="28"/>
          <w:szCs w:val="28"/>
        </w:rPr>
      </w:pPr>
    </w:p>
    <w:p w:rsidR="000F1540" w:rsidRDefault="000F1540" w:rsidP="008B3932">
      <w:pPr>
        <w:jc w:val="both"/>
        <w:rPr>
          <w:sz w:val="28"/>
          <w:szCs w:val="20"/>
        </w:rPr>
      </w:pPr>
    </w:p>
    <w:p w:rsidR="000F1540" w:rsidRDefault="000F1540" w:rsidP="000A1E36">
      <w:pPr>
        <w:rPr>
          <w:sz w:val="28"/>
          <w:szCs w:val="28"/>
        </w:rPr>
      </w:pPr>
      <w:r>
        <w:rPr>
          <w:sz w:val="28"/>
          <w:szCs w:val="28"/>
        </w:rPr>
        <w:t>от 29.12.20</w:t>
      </w:r>
      <w:r w:rsidRPr="004C3BA7">
        <w:rPr>
          <w:sz w:val="28"/>
          <w:szCs w:val="28"/>
        </w:rPr>
        <w:t>20</w:t>
      </w:r>
      <w:r w:rsidRPr="000A0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0A0A3C">
        <w:rPr>
          <w:sz w:val="28"/>
          <w:szCs w:val="28"/>
        </w:rPr>
        <w:t xml:space="preserve">№ </w:t>
      </w:r>
      <w:r>
        <w:rPr>
          <w:sz w:val="28"/>
          <w:szCs w:val="28"/>
        </w:rPr>
        <w:t>88                                        с.Табунщиково</w:t>
      </w:r>
    </w:p>
    <w:p w:rsidR="000F1540" w:rsidRDefault="000F1540" w:rsidP="000A1E36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</w:p>
    <w:p w:rsidR="000F1540" w:rsidRPr="000A1E36" w:rsidRDefault="000F1540" w:rsidP="000A1E36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0A1E36">
        <w:rPr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0F1540" w:rsidRPr="000A1E36" w:rsidRDefault="000F1540" w:rsidP="000A1E36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0A1E36">
        <w:rPr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0F1540" w:rsidRPr="000A1E36" w:rsidRDefault="000F1540" w:rsidP="000A1E36">
      <w:pPr>
        <w:pStyle w:val="BodyText"/>
        <w:tabs>
          <w:tab w:val="left" w:pos="5145"/>
        </w:tabs>
        <w:ind w:right="-1"/>
        <w:jc w:val="left"/>
        <w:rPr>
          <w:bCs/>
          <w:sz w:val="28"/>
          <w:szCs w:val="28"/>
          <w:lang w:eastAsia="en-US"/>
        </w:rPr>
      </w:pPr>
      <w:r w:rsidRPr="000A1E36">
        <w:rPr>
          <w:bCs/>
          <w:sz w:val="28"/>
          <w:szCs w:val="28"/>
          <w:lang w:eastAsia="en-US"/>
        </w:rPr>
        <w:t>«Планирование проверок, ревизий и обследований»</w:t>
      </w:r>
      <w:r>
        <w:rPr>
          <w:bCs/>
          <w:sz w:val="28"/>
          <w:szCs w:val="28"/>
          <w:lang w:eastAsia="en-US"/>
        </w:rPr>
        <w:t>»</w:t>
      </w:r>
    </w:p>
    <w:p w:rsidR="000F1540" w:rsidRPr="00F73521" w:rsidRDefault="000F1540" w:rsidP="00D92C7E">
      <w:pPr>
        <w:pStyle w:val="BodyText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0F1540" w:rsidRPr="00DD33F3" w:rsidRDefault="000F1540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</w:t>
      </w:r>
      <w:r w:rsidRPr="00746B4C">
        <w:rPr>
          <w:sz w:val="28"/>
          <w:szCs w:val="28"/>
        </w:rPr>
        <w:t xml:space="preserve"> руководствуясь ст. 33 Устава муниципального образования «</w:t>
      </w:r>
      <w:r>
        <w:rPr>
          <w:sz w:val="28"/>
          <w:szCs w:val="28"/>
        </w:rPr>
        <w:t>Табунщиковское</w:t>
      </w:r>
      <w:r w:rsidRPr="00746B4C">
        <w:rPr>
          <w:sz w:val="28"/>
          <w:szCs w:val="28"/>
        </w:rPr>
        <w:t xml:space="preserve"> сельское поселение», Администрация </w:t>
      </w:r>
      <w:r>
        <w:rPr>
          <w:sz w:val="28"/>
          <w:szCs w:val="28"/>
        </w:rPr>
        <w:t>Табунщиковского</w:t>
      </w:r>
      <w:r w:rsidRPr="00746B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,-</w:t>
      </w:r>
    </w:p>
    <w:p w:rsidR="000F1540" w:rsidRPr="00746B4C" w:rsidRDefault="000F1540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F1540" w:rsidRDefault="000F1540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0F1540" w:rsidRPr="00DD33F3" w:rsidRDefault="000F1540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F1540" w:rsidRDefault="000F1540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sz w:val="28"/>
          <w:szCs w:val="28"/>
          <w:lang w:eastAsia="en-US"/>
        </w:rPr>
        <w:t xml:space="preserve">1. Утвердить ведомственный стандарт внутреннего муниципального финансового контроля </w:t>
      </w:r>
      <w:r w:rsidRPr="00746B4C">
        <w:rPr>
          <w:sz w:val="28"/>
          <w:szCs w:val="28"/>
        </w:rPr>
        <w:t>«Планирование проверок, ревизий и обследований» согласно приложению.</w:t>
      </w:r>
    </w:p>
    <w:p w:rsidR="000F1540" w:rsidRPr="00746B4C" w:rsidRDefault="000F1540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F1540" w:rsidRDefault="000F1540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Pr="00746B4C">
        <w:rPr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Pr="00DD33F3">
        <w:rPr>
          <w:sz w:val="28"/>
          <w:szCs w:val="28"/>
          <w:lang w:eastAsia="en-US"/>
        </w:rPr>
        <w:t>.</w:t>
      </w:r>
    </w:p>
    <w:p w:rsidR="000F1540" w:rsidRPr="00746B4C" w:rsidRDefault="000F1540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</w:p>
    <w:p w:rsidR="000F1540" w:rsidRPr="00DD33F3" w:rsidRDefault="000F1540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  <w:lang w:eastAsia="en-US"/>
        </w:rPr>
        <w:t xml:space="preserve">3. </w:t>
      </w:r>
      <w:r w:rsidRPr="00DD33F3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0F1540" w:rsidRPr="00DD33F3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0F1540" w:rsidRPr="00DD33F3" w:rsidRDefault="000F1540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Табунщиковского</w:t>
      </w: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О.Н.Здроб</w:t>
      </w:r>
    </w:p>
    <w:p w:rsidR="000F1540" w:rsidRPr="00DD33F3" w:rsidRDefault="000F1540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0F1540" w:rsidRPr="00DD33F3" w:rsidRDefault="000F1540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Табунщиковского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>
        <w:rPr>
          <w:color w:val="000000"/>
          <w:sz w:val="28"/>
          <w:szCs w:val="28"/>
          <w:shd w:val="clear" w:color="auto" w:fill="FFFFFF"/>
          <w:lang w:eastAsia="en-US"/>
        </w:rPr>
        <w:t>29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.12.2020 №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en-US"/>
        </w:rPr>
        <w:t>88</w:t>
      </w:r>
    </w:p>
    <w:p w:rsidR="000F1540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0F1540" w:rsidRDefault="000F1540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0F1540" w:rsidRPr="00DD33F3" w:rsidRDefault="000F1540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«Планирование проверок, ревизий и обследований»</w:t>
      </w:r>
    </w:p>
    <w:p w:rsidR="000F1540" w:rsidRPr="00DD33F3" w:rsidRDefault="000F1540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Ведомственный стандарт внутреннего муниципального финансового контроля </w:t>
      </w:r>
      <w:r w:rsidRPr="00DD33F3">
        <w:rPr>
          <w:sz w:val="28"/>
          <w:szCs w:val="28"/>
        </w:rPr>
        <w:t>«Планирование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(далее - Федеральный стандарт).</w:t>
      </w:r>
    </w:p>
    <w:p w:rsidR="000F1540" w:rsidRPr="00DD33F3" w:rsidRDefault="000F1540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Табунщиковского</w:t>
      </w:r>
      <w:r w:rsidRPr="00DD33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</w:t>
      </w:r>
      <w:r w:rsidRPr="00DD33F3">
        <w:rPr>
          <w:sz w:val="28"/>
          <w:szCs w:val="28"/>
        </w:rPr>
        <w:t xml:space="preserve">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0F1540" w:rsidRPr="00DD33F3" w:rsidRDefault="000F1540" w:rsidP="00746B4C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sz w:val="28"/>
          <w:szCs w:val="28"/>
        </w:rPr>
        <w:t xml:space="preserve"> В целях реализации пункта 2 Федерального стандарта План контрольных мероприятий утверждается Главой Администрации </w:t>
      </w:r>
      <w:r>
        <w:rPr>
          <w:sz w:val="28"/>
          <w:szCs w:val="28"/>
        </w:rPr>
        <w:t>Табунщиковского</w:t>
      </w:r>
      <w:r w:rsidRPr="00DD33F3">
        <w:rPr>
          <w:sz w:val="28"/>
          <w:szCs w:val="28"/>
        </w:rPr>
        <w:t xml:space="preserve"> сельского поселения по форме согласно приложению к стандарту.</w:t>
      </w:r>
    </w:p>
    <w:p w:rsidR="000F1540" w:rsidRDefault="000F1540" w:rsidP="00DD33F3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0F1540" w:rsidRDefault="000F1540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обращений (жалоб) граждан, юридических лиц поступивших в органы контроля;</w:t>
      </w:r>
    </w:p>
    <w:p w:rsidR="000F1540" w:rsidRDefault="000F1540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отсутствие в отношении объекта контроля контрольных мероприятий, проведенных </w:t>
      </w:r>
      <w:r>
        <w:rPr>
          <w:color w:val="000000"/>
          <w:sz w:val="28"/>
          <w:szCs w:val="28"/>
          <w:shd w:val="clear" w:color="auto" w:fill="FFFFFF"/>
          <w:lang w:eastAsia="en-US"/>
        </w:rPr>
        <w:t>Администрацией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0F1540" w:rsidRPr="00DD33F3" w:rsidRDefault="000F1540" w:rsidP="00C240E2">
      <w:pPr>
        <w:shd w:val="clear" w:color="auto" w:fill="FFFFFF"/>
        <w:spacing w:after="200" w:line="262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0F1540" w:rsidRPr="00DD33F3" w:rsidRDefault="000F1540" w:rsidP="00C240E2">
      <w:pPr>
        <w:numPr>
          <w:ilvl w:val="0"/>
          <w:numId w:val="2"/>
        </w:numPr>
        <w:shd w:val="clear" w:color="auto" w:fill="FFFFFF"/>
        <w:spacing w:after="200" w:line="262" w:lineRule="atLeast"/>
        <w:ind w:firstLineChars="253"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На основании пункта 14 Федерального стандарта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0F1540" w:rsidRDefault="000F1540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сведений об искажении отчетности;</w:t>
      </w:r>
    </w:p>
    <w:p w:rsidR="000F1540" w:rsidRDefault="000F1540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наличие в отношении объекта контроля признаков невыполнения обязательств по заключенным соглашениям о предоставлении средств из бюджета и государственным (муниципальным) контрактам;</w:t>
      </w:r>
    </w:p>
    <w:p w:rsidR="000F1540" w:rsidRPr="00DD33F3" w:rsidRDefault="000F1540" w:rsidP="00C240E2">
      <w:pPr>
        <w:shd w:val="clear" w:color="auto" w:fill="FFFFFF"/>
        <w:spacing w:line="262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с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</w:t>
      </w: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DD33F3" w:rsidRDefault="000F1540" w:rsidP="00DD33F3">
      <w:pPr>
        <w:shd w:val="clear" w:color="auto" w:fill="FFFFFF"/>
        <w:spacing w:line="262" w:lineRule="atLeast"/>
        <w:ind w:leftChars="171" w:left="410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0F1540" w:rsidRPr="003B73B6" w:rsidRDefault="000F1540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t xml:space="preserve">Приложение </w:t>
      </w:r>
    </w:p>
    <w:p w:rsidR="000F1540" w:rsidRPr="003B73B6" w:rsidRDefault="000F1540" w:rsidP="003647A6">
      <w:pPr>
        <w:autoSpaceDE w:val="0"/>
        <w:autoSpaceDN w:val="0"/>
        <w:adjustRightInd w:val="0"/>
        <w:ind w:left="5670"/>
        <w:jc w:val="both"/>
        <w:rPr>
          <w:bCs/>
        </w:rPr>
      </w:pPr>
      <w:r w:rsidRPr="003B73B6">
        <w:rPr>
          <w:bCs/>
        </w:rPr>
        <w:t xml:space="preserve">к ведомственному стандарту внутреннего муниципального финансового контроля «Планирование проверок, ревизий и обследований» </w:t>
      </w: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ind w:left="5280"/>
        <w:jc w:val="center"/>
        <w:rPr>
          <w:bCs/>
          <w:sz w:val="28"/>
          <w:szCs w:val="28"/>
        </w:rPr>
      </w:pP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УТВЕРЖДАЮ</w:t>
      </w: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 xml:space="preserve">Табунщиковского </w:t>
      </w:r>
      <w:r w:rsidRPr="00DD33F3">
        <w:rPr>
          <w:bCs/>
          <w:sz w:val="28"/>
          <w:szCs w:val="28"/>
        </w:rPr>
        <w:t>сельского поселения</w:t>
      </w:r>
    </w:p>
    <w:p w:rsidR="000F1540" w:rsidRDefault="000F1540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 ________________</w:t>
      </w: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           «___»___________20____г. </w:t>
      </w: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План </w:t>
      </w:r>
    </w:p>
    <w:p w:rsidR="000F1540" w:rsidRDefault="000F1540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 xml:space="preserve">контрольных мероприятий </w:t>
      </w:r>
    </w:p>
    <w:p w:rsidR="000F1540" w:rsidRDefault="000F1540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Табунщиковского</w:t>
      </w:r>
      <w:r w:rsidRPr="00DD33F3">
        <w:rPr>
          <w:bCs/>
          <w:sz w:val="28"/>
          <w:szCs w:val="28"/>
        </w:rPr>
        <w:t xml:space="preserve"> сельского поселения </w:t>
      </w: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D33F3">
        <w:rPr>
          <w:bCs/>
          <w:sz w:val="28"/>
          <w:szCs w:val="28"/>
        </w:rPr>
        <w:t>на __________ год</w:t>
      </w:r>
    </w:p>
    <w:p w:rsidR="000F1540" w:rsidRPr="00DD33F3" w:rsidRDefault="000F1540" w:rsidP="00DD33F3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tbl>
      <w:tblPr>
        <w:tblW w:w="1099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2165"/>
        <w:gridCol w:w="2268"/>
        <w:gridCol w:w="1676"/>
        <w:gridCol w:w="2321"/>
        <w:gridCol w:w="1958"/>
      </w:tblGrid>
      <w:tr w:rsidR="000F1540" w:rsidRPr="00DD33F3" w:rsidTr="00805767">
        <w:tc>
          <w:tcPr>
            <w:tcW w:w="60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5767">
              <w:rPr>
                <w:bCs/>
              </w:rPr>
              <w:t>№ п/п</w:t>
            </w:r>
          </w:p>
        </w:tc>
        <w:tc>
          <w:tcPr>
            <w:tcW w:w="2165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5767">
              <w:rPr>
                <w:bCs/>
              </w:rPr>
              <w:t xml:space="preserve">Наименование объекта контроля </w:t>
            </w:r>
          </w:p>
        </w:tc>
        <w:tc>
          <w:tcPr>
            <w:tcW w:w="226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5767">
              <w:rPr>
                <w:bCs/>
              </w:rPr>
              <w:t>Наименование контрольных мероприятий</w:t>
            </w:r>
          </w:p>
        </w:tc>
        <w:tc>
          <w:tcPr>
            <w:tcW w:w="1676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5767">
              <w:rPr>
                <w:bCs/>
              </w:rPr>
              <w:t xml:space="preserve">Проверяемый период* </w:t>
            </w:r>
          </w:p>
          <w:p w:rsidR="000F1540" w:rsidRPr="00805767" w:rsidRDefault="000F1540" w:rsidP="008057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21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5767">
              <w:rPr>
                <w:bCs/>
              </w:rPr>
              <w:t xml:space="preserve">Период  начала проведения контрольного мероприятия (квартал)  </w:t>
            </w:r>
          </w:p>
        </w:tc>
        <w:tc>
          <w:tcPr>
            <w:tcW w:w="195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5767">
              <w:rPr>
                <w:bCs/>
              </w:rPr>
              <w:t>ФИО</w:t>
            </w:r>
          </w:p>
          <w:p w:rsidR="000F1540" w:rsidRPr="00805767" w:rsidRDefault="000F1540" w:rsidP="008057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5767">
              <w:rPr>
                <w:bCs/>
              </w:rPr>
              <w:t xml:space="preserve">ответственного               за проведение контрольного мероприятия </w:t>
            </w:r>
          </w:p>
        </w:tc>
      </w:tr>
      <w:tr w:rsidR="000F1540" w:rsidRPr="00DD33F3" w:rsidTr="00805767">
        <w:tc>
          <w:tcPr>
            <w:tcW w:w="60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1540" w:rsidRPr="00DD33F3" w:rsidTr="00805767">
        <w:tc>
          <w:tcPr>
            <w:tcW w:w="60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1540" w:rsidRPr="00DD33F3" w:rsidTr="00805767">
        <w:tc>
          <w:tcPr>
            <w:tcW w:w="60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1540" w:rsidRPr="00DD33F3" w:rsidTr="00805767">
        <w:tc>
          <w:tcPr>
            <w:tcW w:w="60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1540" w:rsidRPr="00DD33F3" w:rsidTr="00805767">
        <w:tc>
          <w:tcPr>
            <w:tcW w:w="60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0F1540" w:rsidRPr="00805767" w:rsidRDefault="000F1540" w:rsidP="00805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1540" w:rsidRDefault="000F1540" w:rsidP="00746B4C">
      <w:pPr>
        <w:shd w:val="clear" w:color="auto" w:fill="FFFFFF"/>
        <w:spacing w:line="252" w:lineRule="atLeast"/>
        <w:textAlignment w:val="baseline"/>
        <w:rPr>
          <w:bCs/>
          <w:sz w:val="20"/>
          <w:szCs w:val="20"/>
        </w:rPr>
      </w:pPr>
    </w:p>
    <w:p w:rsidR="000F1540" w:rsidRPr="00A7694C" w:rsidRDefault="000F1540" w:rsidP="00746B4C">
      <w:pPr>
        <w:shd w:val="clear" w:color="auto" w:fill="FFFFFF"/>
        <w:spacing w:line="252" w:lineRule="atLeast"/>
        <w:textAlignment w:val="baseline"/>
        <w:rPr>
          <w:bCs/>
          <w:i/>
          <w:sz w:val="20"/>
          <w:szCs w:val="20"/>
        </w:rPr>
      </w:pPr>
      <w:r w:rsidRPr="00A7694C">
        <w:rPr>
          <w:bCs/>
          <w:i/>
          <w:sz w:val="20"/>
          <w:szCs w:val="20"/>
        </w:rPr>
        <w:t>*При необходимости проверяемый период может быть расширен.</w:t>
      </w:r>
    </w:p>
    <w:p w:rsidR="000F1540" w:rsidRDefault="000F1540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0F1540" w:rsidRDefault="000F1540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0F1540" w:rsidRDefault="000F1540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0F1540" w:rsidRDefault="000F1540" w:rsidP="00746B4C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0F1540" w:rsidRPr="003647A6" w:rsidRDefault="000F1540" w:rsidP="00746B4C">
      <w:pPr>
        <w:shd w:val="clear" w:color="auto" w:fill="FFFFFF"/>
        <w:spacing w:line="252" w:lineRule="atLeast"/>
        <w:textAlignment w:val="baseline"/>
        <w:rPr>
          <w:spacing w:val="1"/>
        </w:rPr>
      </w:pPr>
      <w:r w:rsidRPr="003647A6">
        <w:rPr>
          <w:spacing w:val="1"/>
        </w:rPr>
        <w:t>Начальник сектора экономики и финансов ____________________   ФИО</w:t>
      </w:r>
    </w:p>
    <w:sectPr w:rsidR="000F1540" w:rsidRPr="003647A6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40" w:rsidRDefault="000F1540">
      <w:r>
        <w:separator/>
      </w:r>
    </w:p>
  </w:endnote>
  <w:endnote w:type="continuationSeparator" w:id="0">
    <w:p w:rsidR="000F1540" w:rsidRDefault="000F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40" w:rsidRDefault="000F1540">
      <w:r>
        <w:separator/>
      </w:r>
    </w:p>
  </w:footnote>
  <w:footnote w:type="continuationSeparator" w:id="0">
    <w:p w:rsidR="000F1540" w:rsidRDefault="000F1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AA"/>
    <w:rsid w:val="00020A6F"/>
    <w:rsid w:val="00022F8B"/>
    <w:rsid w:val="0003194E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1E36"/>
    <w:rsid w:val="000A2246"/>
    <w:rsid w:val="000A43AE"/>
    <w:rsid w:val="000A73C4"/>
    <w:rsid w:val="000B54C5"/>
    <w:rsid w:val="000D4499"/>
    <w:rsid w:val="000D5B05"/>
    <w:rsid w:val="000D787D"/>
    <w:rsid w:val="000E2AD5"/>
    <w:rsid w:val="000F1540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76D1D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3197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C73F6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0576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6737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366B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36E38"/>
    <w:rsid w:val="00D42DEF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D1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6D1D"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6D1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76D1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76D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6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D1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">
    <w:name w:val="Основной текст (2)"/>
    <w:basedOn w:val="Normal"/>
    <w:uiPriority w:val="99"/>
    <w:rsid w:val="00276D1D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DefaultParagraphFont"/>
    <w:uiPriority w:val="99"/>
    <w:rsid w:val="00276D1D"/>
    <w:rPr>
      <w:rFonts w:ascii="Times New Roman" w:hAnsi="Times New Roman" w:cs="Times New Roman"/>
      <w:spacing w:val="0"/>
      <w:sz w:val="19"/>
      <w:szCs w:val="19"/>
      <w:lang w:val="en-US"/>
    </w:rPr>
  </w:style>
  <w:style w:type="paragraph" w:customStyle="1" w:styleId="1">
    <w:name w:val="Основной текст1"/>
    <w:basedOn w:val="Normal"/>
    <w:uiPriority w:val="99"/>
    <w:rsid w:val="00276D1D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276D1D"/>
    <w:pPr>
      <w:ind w:right="42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D1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76D1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6D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6D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D1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6D1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76D1D"/>
    <w:rPr>
      <w:rFonts w:ascii="Cambria" w:hAnsi="Cambria" w:cs="Cambria"/>
      <w:b/>
      <w:bCs/>
      <w:kern w:val="28"/>
      <w:sz w:val="32"/>
      <w:szCs w:val="32"/>
    </w:rPr>
  </w:style>
  <w:style w:type="paragraph" w:customStyle="1" w:styleId="10">
    <w:name w:val="Знак Знак Знак1 Знак"/>
    <w:basedOn w:val="Normal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361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C55DD0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C55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0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uiPriority w:val="99"/>
    <w:rsid w:val="00CD500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3BA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Сетка таблицы2"/>
    <w:uiPriority w:val="99"/>
    <w:rsid w:val="005B60D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9452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D33F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4</Pages>
  <Words>690</Words>
  <Characters>3933</Characters>
  <Application>Microsoft Office Outlook</Application>
  <DocSecurity>0</DocSecurity>
  <Lines>0</Lines>
  <Paragraphs>0</Paragraphs>
  <ScaleCrop>false</ScaleCrop>
  <Company>Пароль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subject/>
  <dc:creator>ConsultantPlus</dc:creator>
  <cp:keywords/>
  <dc:description/>
  <cp:lastModifiedBy>User</cp:lastModifiedBy>
  <cp:revision>39</cp:revision>
  <cp:lastPrinted>2020-06-18T06:36:00Z</cp:lastPrinted>
  <dcterms:created xsi:type="dcterms:W3CDTF">2020-07-09T07:16:00Z</dcterms:created>
  <dcterms:modified xsi:type="dcterms:W3CDTF">2021-02-16T15:51:00Z</dcterms:modified>
</cp:coreProperties>
</file>