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BA" w:rsidRDefault="00565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579BA" w:rsidRDefault="004579BA">
      <w:pPr>
        <w:jc w:val="center"/>
        <w:rPr>
          <w:sz w:val="28"/>
          <w:szCs w:val="28"/>
        </w:rPr>
      </w:pPr>
      <w:bookmarkStart w:id="0" w:name="_GoBack"/>
      <w:bookmarkEnd w:id="0"/>
    </w:p>
    <w:p w:rsidR="004579BA" w:rsidRDefault="00565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декларационной кампании  за 2022 год </w:t>
      </w:r>
    </w:p>
    <w:p w:rsidR="004579BA" w:rsidRDefault="00565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Собрании депутатов </w:t>
      </w:r>
      <w:r w:rsidR="00C56BA6">
        <w:rPr>
          <w:sz w:val="28"/>
          <w:szCs w:val="28"/>
        </w:rPr>
        <w:t xml:space="preserve"> </w:t>
      </w:r>
      <w:proofErr w:type="spellStart"/>
      <w:r w:rsidR="00C56BA6">
        <w:rPr>
          <w:sz w:val="28"/>
          <w:szCs w:val="28"/>
        </w:rPr>
        <w:t>Табунщиковского</w:t>
      </w:r>
      <w:proofErr w:type="spellEnd"/>
      <w:r w:rsidR="00C5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C56BA6">
        <w:rPr>
          <w:sz w:val="28"/>
          <w:szCs w:val="28"/>
        </w:rPr>
        <w:t xml:space="preserve"> </w:t>
      </w:r>
    </w:p>
    <w:p w:rsidR="004579BA" w:rsidRDefault="004579BA"/>
    <w:tbl>
      <w:tblPr>
        <w:tblStyle w:val="aa"/>
        <w:tblW w:w="9571" w:type="dxa"/>
        <w:tblLayout w:type="fixed"/>
        <w:tblLook w:val="04A0"/>
      </w:tblPr>
      <w:tblGrid>
        <w:gridCol w:w="2127"/>
        <w:gridCol w:w="1821"/>
        <w:gridCol w:w="1892"/>
        <w:gridCol w:w="1891"/>
        <w:gridCol w:w="1840"/>
      </w:tblGrid>
      <w:tr w:rsidR="004579BA">
        <w:tc>
          <w:tcPr>
            <w:tcW w:w="2127" w:type="dxa"/>
          </w:tcPr>
          <w:p w:rsidR="004579BA" w:rsidRDefault="00565A70">
            <w:pPr>
              <w:jc w:val="center"/>
            </w:pPr>
            <w:r>
              <w:rPr>
                <w:b/>
                <w:sz w:val="22"/>
                <w:szCs w:val="22"/>
              </w:rPr>
              <w:t>Наименование представительного органа</w:t>
            </w:r>
          </w:p>
        </w:tc>
        <w:tc>
          <w:tcPr>
            <w:tcW w:w="1821" w:type="dxa"/>
          </w:tcPr>
          <w:p w:rsidR="004579BA" w:rsidRDefault="00565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</w:t>
            </w:r>
          </w:p>
          <w:p w:rsidR="004579BA" w:rsidRDefault="00565A70">
            <w:pPr>
              <w:jc w:val="center"/>
            </w:pPr>
            <w:r>
              <w:rPr>
                <w:b/>
                <w:sz w:val="22"/>
                <w:szCs w:val="22"/>
              </w:rPr>
              <w:t>количество депутатов</w:t>
            </w:r>
          </w:p>
        </w:tc>
        <w:tc>
          <w:tcPr>
            <w:tcW w:w="1892" w:type="dxa"/>
          </w:tcPr>
          <w:p w:rsidR="004579BA" w:rsidRDefault="00565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 xml:space="preserve">Количество 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>
              <w:rPr>
                <w:b/>
                <w:sz w:val="22"/>
                <w:szCs w:val="22"/>
              </w:rPr>
              <w:t>депутатов,</w:t>
            </w:r>
          </w:p>
          <w:p w:rsidR="004579BA" w:rsidRDefault="00565A70">
            <w:pPr>
              <w:jc w:val="center"/>
              <w:rPr>
                <w:b/>
                <w:sz w:val="22"/>
                <w:szCs w:val="22"/>
                <w:lang w:bidi="he-IL"/>
              </w:rPr>
            </w:pPr>
            <w:proofErr w:type="gramStart"/>
            <w:r>
              <w:rPr>
                <w:b/>
                <w:sz w:val="22"/>
                <w:szCs w:val="22"/>
                <w:lang w:bidi="he-IL"/>
              </w:rPr>
              <w:t>представивших</w:t>
            </w:r>
            <w:proofErr w:type="gramEnd"/>
          </w:p>
          <w:p w:rsidR="004579BA" w:rsidRDefault="00565A70">
            <w:pPr>
              <w:jc w:val="center"/>
            </w:pPr>
            <w:r>
              <w:rPr>
                <w:b/>
                <w:sz w:val="22"/>
                <w:szCs w:val="22"/>
                <w:lang w:bidi="he-IL"/>
              </w:rPr>
              <w:t xml:space="preserve">сведения либо 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>об отсутствии сделок</w:t>
            </w:r>
          </w:p>
        </w:tc>
        <w:tc>
          <w:tcPr>
            <w:tcW w:w="1891" w:type="dxa"/>
          </w:tcPr>
          <w:p w:rsidR="004579BA" w:rsidRDefault="00565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>Количество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>
              <w:rPr>
                <w:b/>
                <w:sz w:val="22"/>
                <w:szCs w:val="22"/>
              </w:rPr>
              <w:t>депутатов,</w:t>
            </w:r>
          </w:p>
          <w:p w:rsidR="004579BA" w:rsidRDefault="00565A70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 xml:space="preserve">не </w:t>
            </w:r>
            <w:proofErr w:type="gramStart"/>
            <w:r>
              <w:rPr>
                <w:b/>
                <w:sz w:val="22"/>
                <w:szCs w:val="22"/>
                <w:lang w:bidi="he-IL"/>
              </w:rPr>
              <w:t>представивших</w:t>
            </w:r>
            <w:proofErr w:type="gramEnd"/>
          </w:p>
          <w:p w:rsidR="004579BA" w:rsidRDefault="00565A70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 xml:space="preserve">сведения либо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об отсутствии </w:t>
            </w:r>
            <w:r>
              <w:rPr>
                <w:b/>
                <w:sz w:val="22"/>
                <w:szCs w:val="22"/>
                <w:lang w:bidi="he-IL"/>
              </w:rPr>
              <w:br/>
              <w:t>сделок</w:t>
            </w:r>
          </w:p>
          <w:p w:rsidR="004579BA" w:rsidRDefault="004579BA"/>
        </w:tc>
        <w:tc>
          <w:tcPr>
            <w:tcW w:w="1840" w:type="dxa"/>
          </w:tcPr>
          <w:p w:rsidR="004579BA" w:rsidRDefault="00565A70">
            <w:r>
              <w:rPr>
                <w:b/>
                <w:sz w:val="22"/>
                <w:szCs w:val="22"/>
                <w:lang w:bidi="he-IL"/>
              </w:rPr>
              <w:t>Примечание</w:t>
            </w:r>
          </w:p>
        </w:tc>
      </w:tr>
      <w:tr w:rsidR="004579BA">
        <w:tc>
          <w:tcPr>
            <w:tcW w:w="2127" w:type="dxa"/>
          </w:tcPr>
          <w:p w:rsidR="004579BA" w:rsidRDefault="00565A70" w:rsidP="00C56BA6">
            <w:r>
              <w:t xml:space="preserve">Собрание депутатов </w:t>
            </w:r>
            <w:proofErr w:type="spellStart"/>
            <w:r w:rsidR="00C56BA6">
              <w:t>Табунщиковского</w:t>
            </w:r>
            <w:proofErr w:type="spellEnd"/>
            <w:r w:rsidR="00C56BA6">
              <w:t xml:space="preserve"> </w:t>
            </w:r>
            <w:r>
              <w:t xml:space="preserve"> сельского поселения</w:t>
            </w:r>
          </w:p>
        </w:tc>
        <w:tc>
          <w:tcPr>
            <w:tcW w:w="1821" w:type="dxa"/>
          </w:tcPr>
          <w:p w:rsidR="004579BA" w:rsidRDefault="00C56BA6" w:rsidP="00C56BA6">
            <w:pPr>
              <w:jc w:val="center"/>
            </w:pPr>
            <w:r>
              <w:t>9</w:t>
            </w:r>
          </w:p>
        </w:tc>
        <w:tc>
          <w:tcPr>
            <w:tcW w:w="1892" w:type="dxa"/>
          </w:tcPr>
          <w:p w:rsidR="004579BA" w:rsidRDefault="00C56BA6" w:rsidP="00C56BA6">
            <w:pPr>
              <w:jc w:val="center"/>
            </w:pPr>
            <w:r>
              <w:t>9</w:t>
            </w:r>
          </w:p>
        </w:tc>
        <w:tc>
          <w:tcPr>
            <w:tcW w:w="1891" w:type="dxa"/>
          </w:tcPr>
          <w:p w:rsidR="004579BA" w:rsidRDefault="00565A70" w:rsidP="00C56BA6">
            <w:pPr>
              <w:jc w:val="center"/>
            </w:pPr>
            <w:r>
              <w:t>0</w:t>
            </w:r>
          </w:p>
        </w:tc>
        <w:tc>
          <w:tcPr>
            <w:tcW w:w="1840" w:type="dxa"/>
          </w:tcPr>
          <w:p w:rsidR="004579BA" w:rsidRDefault="004579BA" w:rsidP="00C56BA6">
            <w:pPr>
              <w:jc w:val="center"/>
            </w:pPr>
          </w:p>
        </w:tc>
      </w:tr>
    </w:tbl>
    <w:p w:rsidR="004579BA" w:rsidRDefault="004579BA"/>
    <w:sectPr w:rsidR="004579BA" w:rsidSect="004579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79BA"/>
    <w:rsid w:val="004579BA"/>
    <w:rsid w:val="004D4A0D"/>
    <w:rsid w:val="00565A70"/>
    <w:rsid w:val="00C5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532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1">
    <w:name w:val="Заголовок 1 Знак"/>
    <w:basedOn w:val="a0"/>
    <w:link w:val="Heading1"/>
    <w:qFormat/>
    <w:rsid w:val="00D532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qFormat/>
    <w:rsid w:val="00D532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4">
    <w:name w:val="Emphasis"/>
    <w:basedOn w:val="a0"/>
    <w:qFormat/>
    <w:rsid w:val="00D53267"/>
    <w:rPr>
      <w:i/>
      <w:iCs/>
    </w:rPr>
  </w:style>
  <w:style w:type="paragraph" w:customStyle="1" w:styleId="a5">
    <w:name w:val="Заголовок"/>
    <w:basedOn w:val="a"/>
    <w:next w:val="a6"/>
    <w:qFormat/>
    <w:rsid w:val="004579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4579BA"/>
    <w:pPr>
      <w:spacing w:after="140" w:line="276" w:lineRule="auto"/>
    </w:pPr>
  </w:style>
  <w:style w:type="paragraph" w:styleId="a7">
    <w:name w:val="List"/>
    <w:basedOn w:val="a6"/>
    <w:rsid w:val="004579BA"/>
    <w:rPr>
      <w:rFonts w:cs="Lucida Sans"/>
    </w:rPr>
  </w:style>
  <w:style w:type="paragraph" w:customStyle="1" w:styleId="Caption">
    <w:name w:val="Caption"/>
    <w:basedOn w:val="a"/>
    <w:qFormat/>
    <w:rsid w:val="004579BA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4579BA"/>
    <w:pPr>
      <w:suppressLineNumbers/>
    </w:pPr>
    <w:rPr>
      <w:rFonts w:cs="Lucida Sans"/>
    </w:rPr>
  </w:style>
  <w:style w:type="paragraph" w:styleId="a9">
    <w:name w:val="Title"/>
    <w:basedOn w:val="a"/>
    <w:next w:val="a"/>
    <w:qFormat/>
    <w:rsid w:val="00D5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table" w:styleId="aa">
    <w:name w:val="Table Grid"/>
    <w:basedOn w:val="a1"/>
    <w:uiPriority w:val="59"/>
    <w:rsid w:val="00B7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F4ED-B05C-4F55-8A3A-9A66DAF2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</cp:revision>
  <dcterms:created xsi:type="dcterms:W3CDTF">2023-05-11T10:27:00Z</dcterms:created>
  <dcterms:modified xsi:type="dcterms:W3CDTF">2023-05-15T06:53:00Z</dcterms:modified>
  <dc:language>ru-RU</dc:language>
</cp:coreProperties>
</file>