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C48" w:rsidRPr="00687C48" w:rsidRDefault="00687C48" w:rsidP="00687C48">
      <w:pPr>
        <w:spacing w:after="187" w:line="240" w:lineRule="auto"/>
        <w:outlineLvl w:val="1"/>
        <w:rPr>
          <w:rFonts w:ascii="Arial" w:eastAsia="Times New Roman" w:hAnsi="Arial" w:cs="Arial"/>
          <w:b/>
          <w:bCs/>
          <w:color w:val="4E6922"/>
          <w:sz w:val="32"/>
          <w:szCs w:val="32"/>
          <w:lang w:eastAsia="ru-RU"/>
        </w:rPr>
      </w:pPr>
      <w:r w:rsidRPr="00687C48">
        <w:rPr>
          <w:rFonts w:ascii="Arial" w:eastAsia="Times New Roman" w:hAnsi="Arial" w:cs="Arial"/>
          <w:b/>
          <w:bCs/>
          <w:color w:val="4E6922"/>
          <w:sz w:val="32"/>
          <w:szCs w:val="32"/>
          <w:lang w:eastAsia="ru-RU"/>
        </w:rPr>
        <w:t>Правила пожарной безопасности в новогодние праздники</w:t>
      </w:r>
    </w:p>
    <w:p w:rsidR="00687C48" w:rsidRPr="00687C48" w:rsidRDefault="00687C48" w:rsidP="006E24EF">
      <w:pPr>
        <w:spacing w:after="0" w:line="240" w:lineRule="auto"/>
        <w:jc w:val="both"/>
        <w:rPr>
          <w:rFonts w:ascii="Arial" w:eastAsia="Times New Roman" w:hAnsi="Arial" w:cs="Arial"/>
          <w:color w:val="000000"/>
          <w:sz w:val="24"/>
          <w:szCs w:val="24"/>
          <w:lang w:eastAsia="ru-RU"/>
        </w:rPr>
      </w:pPr>
      <w:r w:rsidRPr="00687C48">
        <w:rPr>
          <w:rFonts w:ascii="Arial" w:eastAsia="Times New Roman" w:hAnsi="Arial" w:cs="Arial"/>
          <w:color w:val="000000"/>
          <w:sz w:val="24"/>
          <w:szCs w:val="24"/>
          <w:lang w:eastAsia="ru-RU"/>
        </w:rPr>
        <w:t>Как сделать новогодние каникулы безопасными.</w:t>
      </w:r>
    </w:p>
    <w:p w:rsidR="00687C48" w:rsidRPr="00687C48" w:rsidRDefault="00687C48" w:rsidP="006E24EF">
      <w:pPr>
        <w:spacing w:after="0" w:line="240" w:lineRule="auto"/>
        <w:jc w:val="both"/>
        <w:rPr>
          <w:rFonts w:ascii="Arial" w:eastAsia="Times New Roman" w:hAnsi="Arial" w:cs="Arial"/>
          <w:color w:val="000000"/>
          <w:sz w:val="24"/>
          <w:szCs w:val="24"/>
          <w:lang w:eastAsia="ru-RU"/>
        </w:rPr>
      </w:pPr>
      <w:r w:rsidRPr="00687C48">
        <w:rPr>
          <w:rFonts w:ascii="Arial" w:eastAsia="Times New Roman" w:hAnsi="Arial" w:cs="Arial"/>
          <w:color w:val="000000"/>
          <w:sz w:val="24"/>
          <w:szCs w:val="24"/>
          <w:lang w:eastAsia="ru-RU"/>
        </w:rPr>
        <w:t>Приближаются новогодний и рождественский праздники. К сожалению, в этот период резко возрастает количество бытовых пожаров и гибель людей на них.</w:t>
      </w:r>
    </w:p>
    <w:p w:rsidR="00687C48" w:rsidRPr="00687C48" w:rsidRDefault="00687C48" w:rsidP="006E24EF">
      <w:pPr>
        <w:spacing w:after="0" w:line="240" w:lineRule="auto"/>
        <w:jc w:val="both"/>
        <w:rPr>
          <w:rFonts w:ascii="Arial" w:eastAsia="Times New Roman" w:hAnsi="Arial" w:cs="Arial"/>
          <w:color w:val="000000"/>
          <w:sz w:val="24"/>
          <w:szCs w:val="24"/>
          <w:lang w:eastAsia="ru-RU"/>
        </w:rPr>
      </w:pPr>
      <w:r w:rsidRPr="00687C48">
        <w:rPr>
          <w:rFonts w:ascii="Arial" w:eastAsia="Times New Roman" w:hAnsi="Arial" w:cs="Arial"/>
          <w:color w:val="000000"/>
          <w:sz w:val="24"/>
          <w:szCs w:val="24"/>
          <w:lang w:eastAsia="ru-RU"/>
        </w:rPr>
        <w:t>О том, какие меры пожарной безопасности необходимо соблюдать, как обезопасить себя и своих родных во время праздников, как правильно выбрать пиротехнические изделия и о многом другом хотелось бы напомнить.</w:t>
      </w:r>
    </w:p>
    <w:p w:rsidR="00687C48" w:rsidRPr="00687C48" w:rsidRDefault="00687C48" w:rsidP="006E24EF">
      <w:pPr>
        <w:spacing w:after="0" w:line="240" w:lineRule="auto"/>
        <w:jc w:val="both"/>
        <w:rPr>
          <w:rFonts w:ascii="Arial" w:eastAsia="Times New Roman" w:hAnsi="Arial" w:cs="Arial"/>
          <w:color w:val="000000"/>
          <w:sz w:val="24"/>
          <w:szCs w:val="24"/>
          <w:lang w:eastAsia="ru-RU"/>
        </w:rPr>
      </w:pPr>
      <w:r w:rsidRPr="00687C48">
        <w:rPr>
          <w:rFonts w:ascii="Arial" w:eastAsia="Times New Roman" w:hAnsi="Arial" w:cs="Arial"/>
          <w:color w:val="000000"/>
          <w:sz w:val="24"/>
          <w:szCs w:val="24"/>
          <w:lang w:eastAsia="ru-RU"/>
        </w:rPr>
        <w:t>Принято считать, что основное количество пожаров в Новый год случается из-за неправильного запуска фейерверков. Так ли это? Какой из новогодних дней самый "неспокойный" по количеству пожаров?</w:t>
      </w:r>
    </w:p>
    <w:p w:rsidR="00687C48" w:rsidRPr="00687C48" w:rsidRDefault="00687C48" w:rsidP="006E24EF">
      <w:pPr>
        <w:spacing w:after="0" w:line="240" w:lineRule="auto"/>
        <w:jc w:val="both"/>
        <w:rPr>
          <w:rFonts w:ascii="Arial" w:eastAsia="Times New Roman" w:hAnsi="Arial" w:cs="Arial"/>
          <w:color w:val="000000"/>
          <w:sz w:val="24"/>
          <w:szCs w:val="24"/>
          <w:lang w:eastAsia="ru-RU"/>
        </w:rPr>
      </w:pPr>
      <w:r w:rsidRPr="00687C48">
        <w:rPr>
          <w:rFonts w:ascii="Arial" w:eastAsia="Times New Roman" w:hAnsi="Arial" w:cs="Arial"/>
          <w:color w:val="000000"/>
          <w:sz w:val="24"/>
          <w:szCs w:val="24"/>
          <w:lang w:eastAsia="ru-RU"/>
        </w:rPr>
        <w:t>Наибольшее количество пожаров происходит по причине неосторожного обращения с огнем - более 70%. Рост пожаров регистрируется в зимний период, начиная с ноября до марта. Больше всего пожаров происходит в выходные и праздничные дни. Поэтому во все новогодние выходные одинаково «неспокойно». Во время новогодних праздников, помимо обычных правил пожарной безопасности, следует соблюдать ещё несколько простых норм, которые позволят вам получить от праздничных дней только положительные эмоции.</w:t>
      </w:r>
    </w:p>
    <w:p w:rsidR="00687C48" w:rsidRPr="00687C48" w:rsidRDefault="00687C48" w:rsidP="006E24EF">
      <w:pPr>
        <w:spacing w:after="0" w:line="240" w:lineRule="auto"/>
        <w:jc w:val="both"/>
        <w:rPr>
          <w:rFonts w:ascii="Arial" w:eastAsia="Times New Roman" w:hAnsi="Arial" w:cs="Arial"/>
          <w:color w:val="000000"/>
          <w:sz w:val="24"/>
          <w:szCs w:val="24"/>
          <w:lang w:eastAsia="ru-RU"/>
        </w:rPr>
      </w:pPr>
      <w:r w:rsidRPr="00687C48">
        <w:rPr>
          <w:rFonts w:ascii="Arial" w:eastAsia="Times New Roman" w:hAnsi="Arial" w:cs="Arial"/>
          <w:color w:val="000000"/>
          <w:sz w:val="24"/>
          <w:szCs w:val="24"/>
          <w:lang w:eastAsia="ru-RU"/>
        </w:rPr>
        <w:t xml:space="preserve">Ёлка устанавливается на устойчивой подставке, подальше от отопительных приборов, в помещении с массовым пребыванием людей не выше второго </w:t>
      </w:r>
      <w:proofErr w:type="gramStart"/>
      <w:r w:rsidRPr="00687C48">
        <w:rPr>
          <w:rFonts w:ascii="Arial" w:eastAsia="Times New Roman" w:hAnsi="Arial" w:cs="Arial"/>
          <w:color w:val="000000"/>
          <w:sz w:val="24"/>
          <w:szCs w:val="24"/>
          <w:lang w:eastAsia="ru-RU"/>
        </w:rPr>
        <w:t>этажа</w:t>
      </w:r>
      <w:proofErr w:type="gramEnd"/>
      <w:r w:rsidRPr="00687C48">
        <w:rPr>
          <w:rFonts w:ascii="Arial" w:eastAsia="Times New Roman" w:hAnsi="Arial" w:cs="Arial"/>
          <w:color w:val="000000"/>
          <w:sz w:val="24"/>
          <w:szCs w:val="24"/>
          <w:lang w:eastAsia="ru-RU"/>
        </w:rPr>
        <w:t xml:space="preserve"> из которого должно быть не менее 2-х эвакуационных выходов, также помещение должно быть укомплектовано первичными средствами пожаротушения. Для освещения елки необходимо использовать только исправные электрические гирлянды заводского изготовления.</w:t>
      </w:r>
    </w:p>
    <w:p w:rsidR="00687C48" w:rsidRPr="00687C48" w:rsidRDefault="00687C48" w:rsidP="006E24EF">
      <w:pPr>
        <w:spacing w:after="0" w:line="240" w:lineRule="auto"/>
        <w:jc w:val="both"/>
        <w:rPr>
          <w:rFonts w:ascii="Arial" w:eastAsia="Times New Roman" w:hAnsi="Arial" w:cs="Arial"/>
          <w:color w:val="000000"/>
          <w:sz w:val="24"/>
          <w:szCs w:val="24"/>
          <w:lang w:eastAsia="ru-RU"/>
        </w:rPr>
      </w:pPr>
      <w:r w:rsidRPr="00687C48">
        <w:rPr>
          <w:rFonts w:ascii="Arial" w:eastAsia="Times New Roman" w:hAnsi="Arial" w:cs="Arial"/>
          <w:color w:val="000000"/>
          <w:sz w:val="24"/>
          <w:szCs w:val="24"/>
          <w:lang w:eastAsia="ru-RU"/>
        </w:rPr>
        <w:t> Запрещается:</w:t>
      </w:r>
    </w:p>
    <w:p w:rsidR="00687C48" w:rsidRPr="00687C48" w:rsidRDefault="00687C48" w:rsidP="006E24EF">
      <w:pPr>
        <w:spacing w:after="0" w:line="240" w:lineRule="auto"/>
        <w:jc w:val="both"/>
        <w:rPr>
          <w:rFonts w:ascii="Arial" w:eastAsia="Times New Roman" w:hAnsi="Arial" w:cs="Arial"/>
          <w:color w:val="000000"/>
          <w:sz w:val="24"/>
          <w:szCs w:val="24"/>
          <w:lang w:eastAsia="ru-RU"/>
        </w:rPr>
      </w:pPr>
      <w:r w:rsidRPr="00687C48">
        <w:rPr>
          <w:rFonts w:ascii="Arial" w:eastAsia="Times New Roman" w:hAnsi="Arial" w:cs="Arial"/>
          <w:color w:val="000000"/>
          <w:sz w:val="24"/>
          <w:szCs w:val="24"/>
          <w:lang w:eastAsia="ru-RU"/>
        </w:rPr>
        <w:t>- украшать елку свечами, ватой, игрушками из бумаги и целлулоида;</w:t>
      </w:r>
    </w:p>
    <w:p w:rsidR="00687C48" w:rsidRPr="00687C48" w:rsidRDefault="00687C48" w:rsidP="006E24EF">
      <w:pPr>
        <w:spacing w:after="0" w:line="240" w:lineRule="auto"/>
        <w:jc w:val="both"/>
        <w:rPr>
          <w:rFonts w:ascii="Arial" w:eastAsia="Times New Roman" w:hAnsi="Arial" w:cs="Arial"/>
          <w:color w:val="000000"/>
          <w:sz w:val="24"/>
          <w:szCs w:val="24"/>
          <w:lang w:eastAsia="ru-RU"/>
        </w:rPr>
      </w:pPr>
      <w:r w:rsidRPr="00687C48">
        <w:rPr>
          <w:rFonts w:ascii="Arial" w:eastAsia="Times New Roman" w:hAnsi="Arial" w:cs="Arial"/>
          <w:color w:val="000000"/>
          <w:sz w:val="24"/>
          <w:szCs w:val="24"/>
          <w:lang w:eastAsia="ru-RU"/>
        </w:rPr>
        <w:t xml:space="preserve">- </w:t>
      </w:r>
      <w:proofErr w:type="gramStart"/>
      <w:r w:rsidRPr="00687C48">
        <w:rPr>
          <w:rFonts w:ascii="Arial" w:eastAsia="Times New Roman" w:hAnsi="Arial" w:cs="Arial"/>
          <w:color w:val="000000"/>
          <w:sz w:val="24"/>
          <w:szCs w:val="24"/>
          <w:lang w:eastAsia="ru-RU"/>
        </w:rPr>
        <w:t>одевать</w:t>
      </w:r>
      <w:proofErr w:type="gramEnd"/>
      <w:r w:rsidRPr="00687C48">
        <w:rPr>
          <w:rFonts w:ascii="Arial" w:eastAsia="Times New Roman" w:hAnsi="Arial" w:cs="Arial"/>
          <w:color w:val="000000"/>
          <w:sz w:val="24"/>
          <w:szCs w:val="24"/>
          <w:lang w:eastAsia="ru-RU"/>
        </w:rPr>
        <w:t xml:space="preserve"> маскарадные костюмы из марли, ваты, бумаги и картона;</w:t>
      </w:r>
    </w:p>
    <w:p w:rsidR="00687C48" w:rsidRPr="00687C48" w:rsidRDefault="00687C48" w:rsidP="006E24EF">
      <w:pPr>
        <w:spacing w:after="0" w:line="240" w:lineRule="auto"/>
        <w:jc w:val="both"/>
        <w:rPr>
          <w:rFonts w:ascii="Arial" w:eastAsia="Times New Roman" w:hAnsi="Arial" w:cs="Arial"/>
          <w:color w:val="000000"/>
          <w:sz w:val="24"/>
          <w:szCs w:val="24"/>
          <w:lang w:eastAsia="ru-RU"/>
        </w:rPr>
      </w:pPr>
      <w:r w:rsidRPr="00687C48">
        <w:rPr>
          <w:rFonts w:ascii="Arial" w:eastAsia="Times New Roman" w:hAnsi="Arial" w:cs="Arial"/>
          <w:color w:val="000000"/>
          <w:sz w:val="24"/>
          <w:szCs w:val="24"/>
          <w:lang w:eastAsia="ru-RU"/>
        </w:rPr>
        <w:t>- применять свечи и хлопушки, устраивать фейерверки и другие световые пожароопасные эффекты, которые могут привести к пожару.</w:t>
      </w:r>
    </w:p>
    <w:p w:rsidR="00687C48" w:rsidRPr="00687C48" w:rsidRDefault="00687C48" w:rsidP="006E24EF">
      <w:pPr>
        <w:spacing w:after="0" w:line="240" w:lineRule="auto"/>
        <w:jc w:val="both"/>
        <w:rPr>
          <w:rFonts w:ascii="Arial" w:eastAsia="Times New Roman" w:hAnsi="Arial" w:cs="Arial"/>
          <w:color w:val="000000"/>
          <w:sz w:val="24"/>
          <w:szCs w:val="24"/>
          <w:lang w:eastAsia="ru-RU"/>
        </w:rPr>
      </w:pPr>
      <w:r w:rsidRPr="00687C48">
        <w:rPr>
          <w:rFonts w:ascii="Arial" w:eastAsia="Times New Roman" w:hAnsi="Arial" w:cs="Arial"/>
          <w:color w:val="000000"/>
          <w:sz w:val="24"/>
          <w:szCs w:val="24"/>
          <w:lang w:eastAsia="ru-RU"/>
        </w:rPr>
        <w:t>Во время Новогодних и Рождественских праздников не надо забывать о своей безопасности и здоровье:</w:t>
      </w:r>
    </w:p>
    <w:p w:rsidR="00687C48" w:rsidRPr="00687C48" w:rsidRDefault="00687C48" w:rsidP="006E24EF">
      <w:pPr>
        <w:spacing w:after="0" w:line="240" w:lineRule="auto"/>
        <w:jc w:val="both"/>
        <w:rPr>
          <w:rFonts w:ascii="Arial" w:eastAsia="Times New Roman" w:hAnsi="Arial" w:cs="Arial"/>
          <w:color w:val="000000"/>
          <w:sz w:val="24"/>
          <w:szCs w:val="24"/>
          <w:lang w:eastAsia="ru-RU"/>
        </w:rPr>
      </w:pPr>
      <w:r w:rsidRPr="00687C48">
        <w:rPr>
          <w:rFonts w:ascii="Arial" w:eastAsia="Times New Roman" w:hAnsi="Arial" w:cs="Arial"/>
          <w:color w:val="000000"/>
          <w:sz w:val="24"/>
          <w:szCs w:val="24"/>
          <w:lang w:eastAsia="ru-RU"/>
        </w:rPr>
        <w:t>- помните, что зимой на улице становится очень скользко, и поэтому ещё более опасно;</w:t>
      </w:r>
    </w:p>
    <w:p w:rsidR="00687C48" w:rsidRPr="00687C48" w:rsidRDefault="00687C48" w:rsidP="006E24EF">
      <w:pPr>
        <w:spacing w:after="0" w:line="240" w:lineRule="auto"/>
        <w:jc w:val="both"/>
        <w:rPr>
          <w:rFonts w:ascii="Arial" w:eastAsia="Times New Roman" w:hAnsi="Arial" w:cs="Arial"/>
          <w:color w:val="000000"/>
          <w:sz w:val="24"/>
          <w:szCs w:val="24"/>
          <w:lang w:eastAsia="ru-RU"/>
        </w:rPr>
      </w:pPr>
      <w:r w:rsidRPr="00687C48">
        <w:rPr>
          <w:rFonts w:ascii="Arial" w:eastAsia="Times New Roman" w:hAnsi="Arial" w:cs="Arial"/>
          <w:color w:val="000000"/>
          <w:sz w:val="24"/>
          <w:szCs w:val="24"/>
          <w:lang w:eastAsia="ru-RU"/>
        </w:rPr>
        <w:t>- не забывайте выключать электрические приборы из сети и не оставляйте их без присмотра, даже в режиме ожидания;</w:t>
      </w:r>
    </w:p>
    <w:p w:rsidR="00687C48" w:rsidRPr="00687C48" w:rsidRDefault="00687C48" w:rsidP="006E24EF">
      <w:pPr>
        <w:spacing w:after="0" w:line="240" w:lineRule="auto"/>
        <w:jc w:val="both"/>
        <w:rPr>
          <w:rFonts w:ascii="Arial" w:eastAsia="Times New Roman" w:hAnsi="Arial" w:cs="Arial"/>
          <w:color w:val="000000"/>
          <w:sz w:val="24"/>
          <w:szCs w:val="24"/>
          <w:lang w:eastAsia="ru-RU"/>
        </w:rPr>
      </w:pPr>
      <w:r w:rsidRPr="00687C48">
        <w:rPr>
          <w:rFonts w:ascii="Arial" w:eastAsia="Times New Roman" w:hAnsi="Arial" w:cs="Arial"/>
          <w:color w:val="000000"/>
          <w:sz w:val="24"/>
          <w:szCs w:val="24"/>
          <w:lang w:eastAsia="ru-RU"/>
        </w:rPr>
        <w:t xml:space="preserve">- помните, что утечка газа – частая причина пожаров и отравлений </w:t>
      </w:r>
      <w:proofErr w:type="gramStart"/>
      <w:r w:rsidRPr="00687C48">
        <w:rPr>
          <w:rFonts w:ascii="Arial" w:eastAsia="Times New Roman" w:hAnsi="Arial" w:cs="Arial"/>
          <w:color w:val="000000"/>
          <w:sz w:val="24"/>
          <w:szCs w:val="24"/>
          <w:lang w:eastAsia="ru-RU"/>
        </w:rPr>
        <w:t>СО</w:t>
      </w:r>
      <w:proofErr w:type="gramEnd"/>
      <w:r w:rsidRPr="00687C48">
        <w:rPr>
          <w:rFonts w:ascii="Arial" w:eastAsia="Times New Roman" w:hAnsi="Arial" w:cs="Arial"/>
          <w:color w:val="000000"/>
          <w:sz w:val="24"/>
          <w:szCs w:val="24"/>
          <w:lang w:eastAsia="ru-RU"/>
        </w:rPr>
        <w:t xml:space="preserve">, </w:t>
      </w:r>
      <w:proofErr w:type="gramStart"/>
      <w:r w:rsidRPr="00687C48">
        <w:rPr>
          <w:rFonts w:ascii="Arial" w:eastAsia="Times New Roman" w:hAnsi="Arial" w:cs="Arial"/>
          <w:color w:val="000000"/>
          <w:sz w:val="24"/>
          <w:szCs w:val="24"/>
          <w:lang w:eastAsia="ru-RU"/>
        </w:rPr>
        <w:t>будьте</w:t>
      </w:r>
      <w:proofErr w:type="gramEnd"/>
      <w:r w:rsidRPr="00687C48">
        <w:rPr>
          <w:rFonts w:ascii="Arial" w:eastAsia="Times New Roman" w:hAnsi="Arial" w:cs="Arial"/>
          <w:color w:val="000000"/>
          <w:sz w:val="24"/>
          <w:szCs w:val="24"/>
          <w:lang w:eastAsia="ru-RU"/>
        </w:rPr>
        <w:t xml:space="preserve"> внимательны, когда пользуетесь газовыми приборами;</w:t>
      </w:r>
    </w:p>
    <w:p w:rsidR="00687C48" w:rsidRPr="00687C48" w:rsidRDefault="00687C48" w:rsidP="006E24EF">
      <w:pPr>
        <w:spacing w:after="0" w:line="240" w:lineRule="auto"/>
        <w:jc w:val="both"/>
        <w:rPr>
          <w:rFonts w:ascii="Arial" w:eastAsia="Times New Roman" w:hAnsi="Arial" w:cs="Arial"/>
          <w:color w:val="000000"/>
          <w:sz w:val="24"/>
          <w:szCs w:val="24"/>
          <w:lang w:eastAsia="ru-RU"/>
        </w:rPr>
      </w:pPr>
      <w:r w:rsidRPr="00687C48">
        <w:rPr>
          <w:rFonts w:ascii="Arial" w:eastAsia="Times New Roman" w:hAnsi="Arial" w:cs="Arial"/>
          <w:color w:val="000000"/>
          <w:sz w:val="24"/>
          <w:szCs w:val="24"/>
          <w:lang w:eastAsia="ru-RU"/>
        </w:rPr>
        <w:t>- уходя из дома, не забывайте закрывать форточки, окна, балконные двери;</w:t>
      </w:r>
    </w:p>
    <w:p w:rsidR="00687C48" w:rsidRPr="00687C48" w:rsidRDefault="00687C48" w:rsidP="006E24EF">
      <w:pPr>
        <w:spacing w:after="0" w:line="240" w:lineRule="auto"/>
        <w:jc w:val="both"/>
        <w:rPr>
          <w:rFonts w:ascii="Arial" w:eastAsia="Times New Roman" w:hAnsi="Arial" w:cs="Arial"/>
          <w:color w:val="000000"/>
          <w:sz w:val="24"/>
          <w:szCs w:val="24"/>
          <w:lang w:eastAsia="ru-RU"/>
        </w:rPr>
      </w:pPr>
      <w:r w:rsidRPr="00687C48">
        <w:rPr>
          <w:rFonts w:ascii="Arial" w:eastAsia="Times New Roman" w:hAnsi="Arial" w:cs="Arial"/>
          <w:color w:val="000000"/>
          <w:sz w:val="24"/>
          <w:szCs w:val="24"/>
          <w:lang w:eastAsia="ru-RU"/>
        </w:rPr>
        <w:t>- не оставляйте без присмотра детей во время новогодних мероприятий;</w:t>
      </w:r>
    </w:p>
    <w:p w:rsidR="00687C48" w:rsidRPr="00687C48" w:rsidRDefault="00687C48" w:rsidP="006E24EF">
      <w:pPr>
        <w:spacing w:after="0" w:line="240" w:lineRule="auto"/>
        <w:jc w:val="both"/>
        <w:rPr>
          <w:rFonts w:ascii="Arial" w:eastAsia="Times New Roman" w:hAnsi="Arial" w:cs="Arial"/>
          <w:color w:val="000000"/>
          <w:sz w:val="24"/>
          <w:szCs w:val="24"/>
          <w:lang w:eastAsia="ru-RU"/>
        </w:rPr>
      </w:pPr>
      <w:r w:rsidRPr="00687C48">
        <w:rPr>
          <w:rFonts w:ascii="Arial" w:eastAsia="Times New Roman" w:hAnsi="Arial" w:cs="Arial"/>
          <w:color w:val="000000"/>
          <w:sz w:val="24"/>
          <w:szCs w:val="24"/>
          <w:lang w:eastAsia="ru-RU"/>
        </w:rPr>
        <w:t>- не оставляйте дома в легкодоступных местах для детей спички, зажигалки и легковоспламеняющиеся жидкости;</w:t>
      </w:r>
    </w:p>
    <w:p w:rsidR="00687C48" w:rsidRPr="00687C48" w:rsidRDefault="00687C48" w:rsidP="006E24EF">
      <w:pPr>
        <w:spacing w:after="0" w:line="240" w:lineRule="auto"/>
        <w:jc w:val="both"/>
        <w:rPr>
          <w:rFonts w:ascii="Arial" w:eastAsia="Times New Roman" w:hAnsi="Arial" w:cs="Arial"/>
          <w:color w:val="000000"/>
          <w:sz w:val="24"/>
          <w:szCs w:val="24"/>
          <w:lang w:eastAsia="ru-RU"/>
        </w:rPr>
      </w:pPr>
      <w:r w:rsidRPr="00687C48">
        <w:rPr>
          <w:rFonts w:ascii="Arial" w:eastAsia="Times New Roman" w:hAnsi="Arial" w:cs="Arial"/>
          <w:color w:val="000000"/>
          <w:sz w:val="24"/>
          <w:szCs w:val="24"/>
          <w:lang w:eastAsia="ru-RU"/>
        </w:rPr>
        <w:t xml:space="preserve">Выполняйте эти правила пожарной </w:t>
      </w:r>
      <w:proofErr w:type="gramStart"/>
      <w:r w:rsidRPr="00687C48">
        <w:rPr>
          <w:rFonts w:ascii="Arial" w:eastAsia="Times New Roman" w:hAnsi="Arial" w:cs="Arial"/>
          <w:color w:val="000000"/>
          <w:sz w:val="24"/>
          <w:szCs w:val="24"/>
          <w:lang w:eastAsia="ru-RU"/>
        </w:rPr>
        <w:t>безопасности</w:t>
      </w:r>
      <w:proofErr w:type="gramEnd"/>
      <w:r w:rsidRPr="00687C48">
        <w:rPr>
          <w:rFonts w:ascii="Arial" w:eastAsia="Times New Roman" w:hAnsi="Arial" w:cs="Arial"/>
          <w:color w:val="000000"/>
          <w:sz w:val="24"/>
          <w:szCs w:val="24"/>
          <w:lang w:eastAsia="ru-RU"/>
        </w:rPr>
        <w:t xml:space="preserve"> и праздник для вас будет только в радость!</w:t>
      </w:r>
    </w:p>
    <w:p w:rsidR="00687C48" w:rsidRPr="00687C48" w:rsidRDefault="00687C48" w:rsidP="006E24EF">
      <w:pPr>
        <w:spacing w:after="0" w:line="240" w:lineRule="auto"/>
        <w:jc w:val="both"/>
        <w:rPr>
          <w:rFonts w:ascii="Arial" w:eastAsia="Times New Roman" w:hAnsi="Arial" w:cs="Arial"/>
          <w:color w:val="000000"/>
          <w:sz w:val="24"/>
          <w:szCs w:val="24"/>
          <w:lang w:eastAsia="ru-RU"/>
        </w:rPr>
      </w:pPr>
      <w:r w:rsidRPr="00687C48">
        <w:rPr>
          <w:rFonts w:ascii="Arial" w:eastAsia="Times New Roman" w:hAnsi="Arial" w:cs="Arial"/>
          <w:color w:val="000000"/>
          <w:sz w:val="24"/>
          <w:szCs w:val="24"/>
          <w:lang w:eastAsia="ru-RU"/>
        </w:rPr>
        <w:t> </w:t>
      </w:r>
      <w:r w:rsidRPr="00687C48">
        <w:rPr>
          <w:rFonts w:ascii="Arial" w:eastAsia="Times New Roman" w:hAnsi="Arial" w:cs="Arial"/>
          <w:color w:val="000000"/>
          <w:sz w:val="23"/>
          <w:szCs w:val="23"/>
          <w:bdr w:val="none" w:sz="0" w:space="0" w:color="auto" w:frame="1"/>
          <w:lang w:eastAsia="ru-RU"/>
        </w:rPr>
        <w:t> В случае возникновения пожара необходимо звонить в службу спасения по телефонам: 01 или 112.</w:t>
      </w:r>
    </w:p>
    <w:p w:rsidR="009B4286" w:rsidRDefault="009B4286" w:rsidP="00191EB1">
      <w:pPr>
        <w:jc w:val="both"/>
      </w:pPr>
    </w:p>
    <w:p w:rsidR="00191EB1" w:rsidRDefault="00191EB1" w:rsidP="00191EB1">
      <w:pPr>
        <w:jc w:val="both"/>
      </w:pPr>
    </w:p>
    <w:p w:rsidR="00191EB1" w:rsidRDefault="00191EB1" w:rsidP="00191EB1">
      <w:pPr>
        <w:jc w:val="both"/>
      </w:pPr>
    </w:p>
    <w:p w:rsidR="00191EB1" w:rsidRDefault="00191EB1" w:rsidP="00191EB1">
      <w:pPr>
        <w:jc w:val="both"/>
      </w:pPr>
    </w:p>
    <w:p w:rsidR="00191EB1" w:rsidRDefault="00191EB1" w:rsidP="00191EB1">
      <w:pPr>
        <w:jc w:val="both"/>
      </w:pPr>
      <w:r>
        <w:rPr>
          <w:noProof/>
          <w:lang w:eastAsia="ru-RU"/>
        </w:rPr>
        <w:lastRenderedPageBreak/>
        <w:drawing>
          <wp:inline distT="0" distB="0" distL="0" distR="0">
            <wp:extent cx="5940425" cy="4350362"/>
            <wp:effectExtent l="19050" t="0" r="3175" b="0"/>
            <wp:docPr id="4" name="Рисунок 4" descr="https://nva55.ru/images/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va55.ru/images/1_.jpg"/>
                    <pic:cNvPicPr>
                      <a:picLocks noChangeAspect="1" noChangeArrowheads="1"/>
                    </pic:cNvPicPr>
                  </pic:nvPicPr>
                  <pic:blipFill>
                    <a:blip r:embed="rId4" cstate="print"/>
                    <a:srcRect/>
                    <a:stretch>
                      <a:fillRect/>
                    </a:stretch>
                  </pic:blipFill>
                  <pic:spPr bwMode="auto">
                    <a:xfrm>
                      <a:off x="0" y="0"/>
                      <a:ext cx="5940425" cy="4350362"/>
                    </a:xfrm>
                    <a:prstGeom prst="rect">
                      <a:avLst/>
                    </a:prstGeom>
                    <a:noFill/>
                    <a:ln w="9525">
                      <a:noFill/>
                      <a:miter lim="800000"/>
                      <a:headEnd/>
                      <a:tailEnd/>
                    </a:ln>
                  </pic:spPr>
                </pic:pic>
              </a:graphicData>
            </a:graphic>
          </wp:inline>
        </w:drawing>
      </w:r>
    </w:p>
    <w:p w:rsidR="00191EB1" w:rsidRPr="00191EB1" w:rsidRDefault="00191EB1" w:rsidP="00191EB1"/>
    <w:p w:rsidR="00191EB1" w:rsidRDefault="00191EB1" w:rsidP="00191EB1"/>
    <w:p w:rsidR="00191EB1" w:rsidRDefault="00191EB1" w:rsidP="00191EB1">
      <w:r>
        <w:rPr>
          <w:noProof/>
          <w:lang w:eastAsia="ru-RU"/>
        </w:rPr>
        <w:lastRenderedPageBreak/>
        <w:drawing>
          <wp:inline distT="0" distB="0" distL="0" distR="0">
            <wp:extent cx="5940425" cy="6840050"/>
            <wp:effectExtent l="19050" t="0" r="3175" b="0"/>
            <wp:docPr id="7" name="Рисунок 7" descr="https://nva55.ru/images/zaz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va55.ru/images/zazaz.jpg"/>
                    <pic:cNvPicPr>
                      <a:picLocks noChangeAspect="1" noChangeArrowheads="1"/>
                    </pic:cNvPicPr>
                  </pic:nvPicPr>
                  <pic:blipFill>
                    <a:blip r:embed="rId5" cstate="print"/>
                    <a:srcRect/>
                    <a:stretch>
                      <a:fillRect/>
                    </a:stretch>
                  </pic:blipFill>
                  <pic:spPr bwMode="auto">
                    <a:xfrm>
                      <a:off x="0" y="0"/>
                      <a:ext cx="5940425" cy="6840050"/>
                    </a:xfrm>
                    <a:prstGeom prst="rect">
                      <a:avLst/>
                    </a:prstGeom>
                    <a:noFill/>
                    <a:ln w="9525">
                      <a:noFill/>
                      <a:miter lim="800000"/>
                      <a:headEnd/>
                      <a:tailEnd/>
                    </a:ln>
                  </pic:spPr>
                </pic:pic>
              </a:graphicData>
            </a:graphic>
          </wp:inline>
        </w:drawing>
      </w:r>
    </w:p>
    <w:p w:rsidR="00191EB1" w:rsidRPr="00191EB1" w:rsidRDefault="00191EB1" w:rsidP="00191EB1"/>
    <w:p w:rsidR="00191EB1" w:rsidRDefault="00191EB1" w:rsidP="00191EB1"/>
    <w:p w:rsidR="00191EB1" w:rsidRDefault="00191EB1" w:rsidP="00191EB1">
      <w:pPr>
        <w:tabs>
          <w:tab w:val="left" w:pos="1290"/>
        </w:tabs>
      </w:pPr>
      <w:r>
        <w:lastRenderedPageBreak/>
        <w:tab/>
      </w:r>
      <w:r>
        <w:rPr>
          <w:noProof/>
          <w:lang w:eastAsia="ru-RU"/>
        </w:rPr>
        <w:drawing>
          <wp:inline distT="0" distB="0" distL="0" distR="0">
            <wp:extent cx="5940425" cy="8394780"/>
            <wp:effectExtent l="19050" t="0" r="3175" b="0"/>
            <wp:docPr id="10" name="Рисунок 10" descr="https://nva55.ru/images/zazazazaz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va55.ru/images/zazazazazaz.jpg"/>
                    <pic:cNvPicPr>
                      <a:picLocks noChangeAspect="1" noChangeArrowheads="1"/>
                    </pic:cNvPicPr>
                  </pic:nvPicPr>
                  <pic:blipFill>
                    <a:blip r:embed="rId6" cstate="print"/>
                    <a:srcRect/>
                    <a:stretch>
                      <a:fillRect/>
                    </a:stretch>
                  </pic:blipFill>
                  <pic:spPr bwMode="auto">
                    <a:xfrm>
                      <a:off x="0" y="0"/>
                      <a:ext cx="5940425" cy="8394780"/>
                    </a:xfrm>
                    <a:prstGeom prst="rect">
                      <a:avLst/>
                    </a:prstGeom>
                    <a:noFill/>
                    <a:ln w="9525">
                      <a:noFill/>
                      <a:miter lim="800000"/>
                      <a:headEnd/>
                      <a:tailEnd/>
                    </a:ln>
                  </pic:spPr>
                </pic:pic>
              </a:graphicData>
            </a:graphic>
          </wp:inline>
        </w:drawing>
      </w:r>
    </w:p>
    <w:p w:rsidR="00191EB1" w:rsidRDefault="00191EB1" w:rsidP="00191EB1"/>
    <w:p w:rsidR="00191EB1" w:rsidRDefault="00191EB1" w:rsidP="00191EB1"/>
    <w:p w:rsidR="00191EB1" w:rsidRDefault="00191EB1" w:rsidP="00191EB1">
      <w:pPr>
        <w:pStyle w:val="2"/>
        <w:spacing w:before="0" w:beforeAutospacing="0" w:after="187" w:afterAutospacing="0"/>
        <w:rPr>
          <w:rFonts w:ascii="Arial" w:hAnsi="Arial" w:cs="Arial"/>
          <w:color w:val="4E6922"/>
          <w:sz w:val="32"/>
          <w:szCs w:val="32"/>
        </w:rPr>
      </w:pPr>
    </w:p>
    <w:p w:rsidR="00191EB1" w:rsidRDefault="00191EB1" w:rsidP="00191EB1">
      <w:pPr>
        <w:pStyle w:val="2"/>
        <w:spacing w:before="0" w:beforeAutospacing="0" w:after="187" w:afterAutospacing="0"/>
        <w:rPr>
          <w:rFonts w:ascii="Arial" w:hAnsi="Arial" w:cs="Arial"/>
          <w:color w:val="4E6922"/>
          <w:sz w:val="32"/>
          <w:szCs w:val="32"/>
        </w:rPr>
      </w:pPr>
      <w:r>
        <w:rPr>
          <w:rFonts w:ascii="Arial" w:hAnsi="Arial" w:cs="Arial"/>
          <w:color w:val="4E6922"/>
          <w:sz w:val="32"/>
          <w:szCs w:val="32"/>
        </w:rPr>
        <w:t>Правила пожарной безопасности в зимний период!</w:t>
      </w:r>
    </w:p>
    <w:p w:rsidR="00191EB1" w:rsidRDefault="00191EB1" w:rsidP="00191EB1">
      <w:r>
        <w:rPr>
          <w:noProof/>
          <w:lang w:eastAsia="ru-RU"/>
        </w:rPr>
        <w:drawing>
          <wp:inline distT="0" distB="0" distL="0" distR="0">
            <wp:extent cx="5236845" cy="6555105"/>
            <wp:effectExtent l="19050" t="0" r="1905" b="0"/>
            <wp:docPr id="13" name="Рисунок 13" descr="https://sun9-48.userapi.com/impg/214W1Cb_BvyXTqoV5CXsAwUOEsJWHXrkXgPcYg/_f43blM1n3Y.jpg?size=550x688&amp;quality=95&amp;sign=66740d8a182b35f6caa124358ba06d2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48.userapi.com/impg/214W1Cb_BvyXTqoV5CXsAwUOEsJWHXrkXgPcYg/_f43blM1n3Y.jpg?size=550x688&amp;quality=95&amp;sign=66740d8a182b35f6caa124358ba06d27&amp;type=album"/>
                    <pic:cNvPicPr>
                      <a:picLocks noChangeAspect="1" noChangeArrowheads="1"/>
                    </pic:cNvPicPr>
                  </pic:nvPicPr>
                  <pic:blipFill>
                    <a:blip r:embed="rId7" cstate="print"/>
                    <a:srcRect/>
                    <a:stretch>
                      <a:fillRect/>
                    </a:stretch>
                  </pic:blipFill>
                  <pic:spPr bwMode="auto">
                    <a:xfrm>
                      <a:off x="0" y="0"/>
                      <a:ext cx="5236845" cy="6555105"/>
                    </a:xfrm>
                    <a:prstGeom prst="rect">
                      <a:avLst/>
                    </a:prstGeom>
                    <a:noFill/>
                    <a:ln w="9525">
                      <a:noFill/>
                      <a:miter lim="800000"/>
                      <a:headEnd/>
                      <a:tailEnd/>
                    </a:ln>
                  </pic:spPr>
                </pic:pic>
              </a:graphicData>
            </a:graphic>
          </wp:inline>
        </w:drawing>
      </w:r>
    </w:p>
    <w:p w:rsidR="00191EB1" w:rsidRPr="00191EB1" w:rsidRDefault="00191EB1" w:rsidP="00191EB1"/>
    <w:p w:rsidR="00191EB1" w:rsidRDefault="00191EB1" w:rsidP="00191EB1"/>
    <w:p w:rsidR="00191EB1" w:rsidRDefault="00191EB1" w:rsidP="00191EB1">
      <w:r>
        <w:rPr>
          <w:noProof/>
          <w:lang w:eastAsia="ru-RU"/>
        </w:rPr>
        <w:lastRenderedPageBreak/>
        <w:drawing>
          <wp:inline distT="0" distB="0" distL="0" distR="0">
            <wp:extent cx="5940425" cy="4459032"/>
            <wp:effectExtent l="19050" t="0" r="3175" b="0"/>
            <wp:docPr id="16" name="Рисунок 16" descr="https://sun9-67.userapi.com/impg/DuPihJUyhHfeEg7cWSt4SLFku8n-qKEKcU47hQ/HB3z-Lm5eVg.jpg?size=960x720&amp;quality=95&amp;sign=1c46f32974e600fd5a2b8c0db7b0476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67.userapi.com/impg/DuPihJUyhHfeEg7cWSt4SLFku8n-qKEKcU47hQ/HB3z-Lm5eVg.jpg?size=960x720&amp;quality=95&amp;sign=1c46f32974e600fd5a2b8c0db7b04764&amp;type=album"/>
                    <pic:cNvPicPr>
                      <a:picLocks noChangeAspect="1" noChangeArrowheads="1"/>
                    </pic:cNvPicPr>
                  </pic:nvPicPr>
                  <pic:blipFill>
                    <a:blip r:embed="rId8" cstate="print"/>
                    <a:srcRect/>
                    <a:stretch>
                      <a:fillRect/>
                    </a:stretch>
                  </pic:blipFill>
                  <pic:spPr bwMode="auto">
                    <a:xfrm>
                      <a:off x="0" y="0"/>
                      <a:ext cx="5940425" cy="4459032"/>
                    </a:xfrm>
                    <a:prstGeom prst="rect">
                      <a:avLst/>
                    </a:prstGeom>
                    <a:noFill/>
                    <a:ln w="9525">
                      <a:noFill/>
                      <a:miter lim="800000"/>
                      <a:headEnd/>
                      <a:tailEnd/>
                    </a:ln>
                  </pic:spPr>
                </pic:pic>
              </a:graphicData>
            </a:graphic>
          </wp:inline>
        </w:drawing>
      </w:r>
    </w:p>
    <w:p w:rsidR="00191EB1" w:rsidRPr="00191EB1" w:rsidRDefault="00191EB1" w:rsidP="00191EB1">
      <w:r>
        <w:rPr>
          <w:noProof/>
          <w:lang w:eastAsia="ru-RU"/>
        </w:rPr>
        <w:drawing>
          <wp:inline distT="0" distB="0" distL="0" distR="0">
            <wp:extent cx="5940425" cy="3195341"/>
            <wp:effectExtent l="19050" t="0" r="3175" b="0"/>
            <wp:docPr id="19" name="Рисунок 19" descr="https://sun9-26.userapi.com/impg/crPN4PlXnFUR7bPh-BcI2xhbNln3Kw3r9b8-hA/en6l6PgeoCU.jpg?size=1200x646&amp;quality=95&amp;sign=c66e1e735928f4e5bdb3d6f09998fd5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26.userapi.com/impg/crPN4PlXnFUR7bPh-BcI2xhbNln3Kw3r9b8-hA/en6l6PgeoCU.jpg?size=1200x646&amp;quality=95&amp;sign=c66e1e735928f4e5bdb3d6f09998fd5b&amp;type=album"/>
                    <pic:cNvPicPr>
                      <a:picLocks noChangeAspect="1" noChangeArrowheads="1"/>
                    </pic:cNvPicPr>
                  </pic:nvPicPr>
                  <pic:blipFill>
                    <a:blip r:embed="rId9" cstate="print"/>
                    <a:srcRect/>
                    <a:stretch>
                      <a:fillRect/>
                    </a:stretch>
                  </pic:blipFill>
                  <pic:spPr bwMode="auto">
                    <a:xfrm>
                      <a:off x="0" y="0"/>
                      <a:ext cx="5940425" cy="3195341"/>
                    </a:xfrm>
                    <a:prstGeom prst="rect">
                      <a:avLst/>
                    </a:prstGeom>
                    <a:noFill/>
                    <a:ln w="9525">
                      <a:noFill/>
                      <a:miter lim="800000"/>
                      <a:headEnd/>
                      <a:tailEnd/>
                    </a:ln>
                  </pic:spPr>
                </pic:pic>
              </a:graphicData>
            </a:graphic>
          </wp:inline>
        </w:drawing>
      </w:r>
    </w:p>
    <w:sectPr w:rsidR="00191EB1" w:rsidRPr="00191EB1" w:rsidSect="0041033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687C48"/>
    <w:rsid w:val="00191EB1"/>
    <w:rsid w:val="00216950"/>
    <w:rsid w:val="00410336"/>
    <w:rsid w:val="00687C48"/>
    <w:rsid w:val="006E24EF"/>
    <w:rsid w:val="00845FB1"/>
    <w:rsid w:val="009B42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0336"/>
  </w:style>
  <w:style w:type="paragraph" w:styleId="2">
    <w:name w:val="heading 2"/>
    <w:basedOn w:val="a"/>
    <w:link w:val="20"/>
    <w:uiPriority w:val="9"/>
    <w:qFormat/>
    <w:rsid w:val="00687C4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7C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7C48"/>
    <w:rPr>
      <w:rFonts w:ascii="Tahoma" w:hAnsi="Tahoma" w:cs="Tahoma"/>
      <w:sz w:val="16"/>
      <w:szCs w:val="16"/>
    </w:rPr>
  </w:style>
  <w:style w:type="character" w:customStyle="1" w:styleId="20">
    <w:name w:val="Заголовок 2 Знак"/>
    <w:basedOn w:val="a0"/>
    <w:link w:val="2"/>
    <w:uiPriority w:val="9"/>
    <w:rsid w:val="00687C48"/>
    <w:rPr>
      <w:rFonts w:ascii="Times New Roman" w:eastAsia="Times New Roman" w:hAnsi="Times New Roman" w:cs="Times New Roman"/>
      <w:b/>
      <w:bCs/>
      <w:sz w:val="36"/>
      <w:szCs w:val="36"/>
      <w:lang w:eastAsia="ru-RU"/>
    </w:rPr>
  </w:style>
  <w:style w:type="paragraph" w:styleId="a5">
    <w:name w:val="Normal (Web)"/>
    <w:basedOn w:val="a"/>
    <w:uiPriority w:val="99"/>
    <w:semiHidden/>
    <w:unhideWhenUsed/>
    <w:rsid w:val="00687C4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86295427">
      <w:bodyDiv w:val="1"/>
      <w:marLeft w:val="0"/>
      <w:marRight w:val="0"/>
      <w:marTop w:val="0"/>
      <w:marBottom w:val="0"/>
      <w:divBdr>
        <w:top w:val="none" w:sz="0" w:space="0" w:color="auto"/>
        <w:left w:val="none" w:sz="0" w:space="0" w:color="auto"/>
        <w:bottom w:val="none" w:sz="0" w:space="0" w:color="auto"/>
        <w:right w:val="none" w:sz="0" w:space="0" w:color="auto"/>
      </w:divBdr>
    </w:div>
    <w:div w:id="2043095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6</Pages>
  <Words>406</Words>
  <Characters>2318</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2023-12-22T05:14:00Z</dcterms:created>
  <dcterms:modified xsi:type="dcterms:W3CDTF">2023-12-22T06:04:00Z</dcterms:modified>
</cp:coreProperties>
</file>