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A81" w:rsidRDefault="004E2A81"/>
    <w:p w:rsidR="004E2A81" w:rsidRDefault="004E2A81"/>
    <w:p w:rsidR="00C02C98" w:rsidRDefault="00C02C98"/>
    <w:p w:rsidR="00C02C98" w:rsidRDefault="00C02C98"/>
    <w:p w:rsidR="00C02C98" w:rsidRDefault="00C02C98" w:rsidP="00C02C98">
      <w:pPr>
        <w:pStyle w:val="Standard"/>
        <w:jc w:val="center"/>
      </w:pPr>
      <w:r>
        <w:t>РОССИЙСКАЯ ФЕДЕРАЦИЯ</w:t>
      </w:r>
    </w:p>
    <w:p w:rsidR="00C02C98" w:rsidRDefault="00C02C98" w:rsidP="00C02C98">
      <w:pPr>
        <w:pStyle w:val="Standard"/>
        <w:jc w:val="center"/>
      </w:pPr>
      <w:r>
        <w:t>РОСТОВСКАЯ ОБЛАСТЬ</w:t>
      </w:r>
    </w:p>
    <w:p w:rsidR="00C02C98" w:rsidRDefault="00C02C98" w:rsidP="00C02C98">
      <w:pPr>
        <w:pStyle w:val="Standard"/>
        <w:jc w:val="center"/>
        <w:rPr>
          <w:lang w:val="ru-RU"/>
        </w:rPr>
      </w:pPr>
      <w:r>
        <w:rPr>
          <w:lang w:val="ru-RU"/>
        </w:rPr>
        <w:t>КРАСНОСУЛИНСКИЙ  РАЙОН</w:t>
      </w:r>
    </w:p>
    <w:p w:rsidR="00C02C98" w:rsidRDefault="00C02C98" w:rsidP="00C02C98">
      <w:pPr>
        <w:pStyle w:val="Standard"/>
        <w:jc w:val="center"/>
      </w:pPr>
      <w:r>
        <w:t>МУНИЦИПАЛЬНОЕ ОБРАЗОВАНИЕ</w:t>
      </w:r>
    </w:p>
    <w:p w:rsidR="00C02C98" w:rsidRDefault="00C02C98" w:rsidP="00C02C98">
      <w:pPr>
        <w:pStyle w:val="Standard"/>
        <w:jc w:val="center"/>
      </w:pPr>
      <w:r>
        <w:t>«</w:t>
      </w:r>
      <w:r>
        <w:rPr>
          <w:lang w:val="ru-RU"/>
        </w:rPr>
        <w:t>ТАБУНЩИКОВСКОЕ</w:t>
      </w:r>
      <w:r>
        <w:t xml:space="preserve"> СЕЛЬСКОЕ ПОСЕЛЕНИЕ»</w:t>
      </w:r>
    </w:p>
    <w:p w:rsidR="00C02C98" w:rsidRDefault="00C02C98" w:rsidP="00C02C98">
      <w:pPr>
        <w:pStyle w:val="Standard"/>
        <w:jc w:val="center"/>
      </w:pPr>
    </w:p>
    <w:p w:rsidR="00C02C98" w:rsidRDefault="00C02C98" w:rsidP="00C02C98">
      <w:pPr>
        <w:pStyle w:val="Standard"/>
        <w:jc w:val="center"/>
        <w:rPr>
          <w:lang w:val="ru-RU"/>
        </w:rPr>
      </w:pPr>
      <w:r>
        <w:t xml:space="preserve">АДМИНИСТРАЦИЯ  </w:t>
      </w:r>
      <w:r>
        <w:rPr>
          <w:lang w:val="ru-RU"/>
        </w:rPr>
        <w:t>ТАБУНЩИКОВСКОГО</w:t>
      </w:r>
      <w:r>
        <w:t xml:space="preserve"> СЕЛЬСКОГО ПОСЕЛЕНИЯ</w:t>
      </w:r>
    </w:p>
    <w:p w:rsidR="00C02C98" w:rsidRDefault="00C02C98" w:rsidP="00C02C98">
      <w:pPr>
        <w:pStyle w:val="Standard"/>
        <w:jc w:val="center"/>
        <w:rPr>
          <w:lang w:val="ru-RU"/>
        </w:rPr>
      </w:pPr>
    </w:p>
    <w:p w:rsidR="00C02C98" w:rsidRDefault="00C02C98" w:rsidP="00C02C98">
      <w:pPr>
        <w:tabs>
          <w:tab w:val="left" w:pos="813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700137" w:rsidRDefault="00700137" w:rsidP="00C02C98">
      <w:pPr>
        <w:tabs>
          <w:tab w:val="left" w:pos="8139"/>
        </w:tabs>
        <w:jc w:val="center"/>
        <w:rPr>
          <w:sz w:val="28"/>
          <w:szCs w:val="28"/>
        </w:rPr>
      </w:pPr>
    </w:p>
    <w:p w:rsidR="00C02C98" w:rsidRDefault="00B764D6" w:rsidP="00C02C98">
      <w:pPr>
        <w:tabs>
          <w:tab w:val="left" w:pos="813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№  65</w:t>
      </w:r>
    </w:p>
    <w:p w:rsidR="00C02C98" w:rsidRDefault="00C02C98" w:rsidP="00C02C98">
      <w:pPr>
        <w:rPr>
          <w:sz w:val="28"/>
          <w:szCs w:val="28"/>
        </w:rPr>
      </w:pPr>
      <w:r>
        <w:rPr>
          <w:sz w:val="28"/>
          <w:szCs w:val="28"/>
        </w:rPr>
        <w:t>10.09.2018г.                                                                                   с. Табунщиково</w:t>
      </w:r>
    </w:p>
    <w:p w:rsidR="00C02C98" w:rsidRDefault="00C02C98" w:rsidP="00C02C98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700137" w:rsidRDefault="00700137" w:rsidP="00C02C98">
      <w:pPr>
        <w:rPr>
          <w:sz w:val="28"/>
          <w:szCs w:val="28"/>
        </w:rPr>
      </w:pPr>
      <w:r>
        <w:rPr>
          <w:sz w:val="28"/>
          <w:szCs w:val="28"/>
        </w:rPr>
        <w:t xml:space="preserve">О приведении в соответствие </w:t>
      </w:r>
      <w:proofErr w:type="gramStart"/>
      <w:r>
        <w:rPr>
          <w:sz w:val="28"/>
          <w:szCs w:val="28"/>
        </w:rPr>
        <w:t>адресных</w:t>
      </w:r>
      <w:proofErr w:type="gramEnd"/>
    </w:p>
    <w:p w:rsidR="00C02C98" w:rsidRDefault="00700137" w:rsidP="00C02C98">
      <w:pPr>
        <w:rPr>
          <w:sz w:val="28"/>
          <w:szCs w:val="28"/>
        </w:rPr>
      </w:pPr>
      <w:r>
        <w:rPr>
          <w:sz w:val="28"/>
          <w:szCs w:val="28"/>
        </w:rPr>
        <w:t>объектов по результатам инвентаризации.</w:t>
      </w:r>
      <w:r w:rsidR="00C02C98">
        <w:rPr>
          <w:sz w:val="28"/>
          <w:szCs w:val="28"/>
        </w:rPr>
        <w:t xml:space="preserve"> </w:t>
      </w:r>
    </w:p>
    <w:p w:rsidR="00C02C98" w:rsidRDefault="00C02C98" w:rsidP="00C02C98"/>
    <w:p w:rsidR="00C02C98" w:rsidRDefault="00C02C98" w:rsidP="00C02C98"/>
    <w:p w:rsidR="00700137" w:rsidRDefault="00C02C98" w:rsidP="00C02C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="00741887">
        <w:rPr>
          <w:sz w:val="28"/>
          <w:szCs w:val="28"/>
        </w:rPr>
        <w:t>В соответствии с Федеральным законом от 06 октября 2003 года № 131-ФЗ «</w:t>
      </w:r>
      <w:r w:rsidR="002046DC">
        <w:rPr>
          <w:sz w:val="28"/>
          <w:szCs w:val="28"/>
        </w:rPr>
        <w:t>Об</w:t>
      </w:r>
      <w:r w:rsidR="00741887">
        <w:rPr>
          <w:sz w:val="28"/>
          <w:szCs w:val="28"/>
        </w:rPr>
        <w:t xml:space="preserve"> общих принципах организации местного самоуправления в Российской Федерации», Постановлением Правительства РФ от 19 ноября 2014 года № 1221 «Об утверждении Правил присвоения изменения и аннулирования адресов» и разделом </w:t>
      </w:r>
      <w:r w:rsidR="00741887">
        <w:rPr>
          <w:sz w:val="28"/>
          <w:szCs w:val="28"/>
          <w:lang w:val="en-US"/>
        </w:rPr>
        <w:t>IV</w:t>
      </w:r>
      <w:r w:rsidR="00700137">
        <w:rPr>
          <w:sz w:val="28"/>
          <w:szCs w:val="28"/>
        </w:rPr>
        <w:t xml:space="preserve"> </w:t>
      </w:r>
      <w:r w:rsidR="00741887">
        <w:rPr>
          <w:sz w:val="28"/>
          <w:szCs w:val="28"/>
        </w:rPr>
        <w:t>Правил Межведомственного информационного взаимодействия при ведении государственного адресного реесатра, утвержденных Постановлением Пр</w:t>
      </w:r>
      <w:r w:rsidR="00700137">
        <w:rPr>
          <w:sz w:val="28"/>
          <w:szCs w:val="28"/>
        </w:rPr>
        <w:t>авительства от 22 мая 2015 г. №</w:t>
      </w:r>
      <w:r w:rsidR="00741887">
        <w:rPr>
          <w:sz w:val="28"/>
          <w:szCs w:val="28"/>
        </w:rPr>
        <w:t>492,</w:t>
      </w:r>
      <w:r w:rsidR="00700137">
        <w:rPr>
          <w:sz w:val="28"/>
          <w:szCs w:val="28"/>
        </w:rPr>
        <w:t xml:space="preserve"> в результате</w:t>
      </w:r>
      <w:proofErr w:type="gramEnd"/>
      <w:r w:rsidR="00700137">
        <w:rPr>
          <w:sz w:val="28"/>
          <w:szCs w:val="28"/>
        </w:rPr>
        <w:t xml:space="preserve"> проведенной инвентаризации и в целях приведения адресного хозяйства в соответствие с действующим законодательством</w:t>
      </w:r>
      <w:r>
        <w:rPr>
          <w:sz w:val="28"/>
          <w:szCs w:val="28"/>
        </w:rPr>
        <w:t xml:space="preserve">  </w:t>
      </w:r>
    </w:p>
    <w:p w:rsidR="00C02C98" w:rsidRDefault="00C02C98" w:rsidP="00C02C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</w:p>
    <w:p w:rsidR="00C02C98" w:rsidRDefault="00C02C98" w:rsidP="00C02C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700137">
        <w:rPr>
          <w:sz w:val="28"/>
          <w:szCs w:val="28"/>
        </w:rPr>
        <w:t xml:space="preserve">                    ПОСТАНОВЛЯЮ</w:t>
      </w:r>
      <w:r>
        <w:rPr>
          <w:sz w:val="28"/>
          <w:szCs w:val="28"/>
        </w:rPr>
        <w:t>:</w:t>
      </w:r>
    </w:p>
    <w:p w:rsidR="00C02C98" w:rsidRDefault="00C02C98" w:rsidP="00C02C98">
      <w:pPr>
        <w:jc w:val="both"/>
        <w:rPr>
          <w:sz w:val="28"/>
          <w:szCs w:val="28"/>
        </w:rPr>
      </w:pPr>
    </w:p>
    <w:p w:rsidR="00101B55" w:rsidRDefault="00C02C98" w:rsidP="00C02C98">
      <w:pPr>
        <w:numPr>
          <w:ilvl w:val="0"/>
          <w:numId w:val="4"/>
        </w:numPr>
        <w:ind w:left="660"/>
        <w:jc w:val="both"/>
        <w:rPr>
          <w:sz w:val="28"/>
          <w:szCs w:val="28"/>
        </w:rPr>
      </w:pPr>
      <w:proofErr w:type="gramStart"/>
      <w:r w:rsidRPr="00101B55">
        <w:rPr>
          <w:sz w:val="28"/>
          <w:szCs w:val="28"/>
        </w:rPr>
        <w:t>Присвоить новый адрес земельному участку</w:t>
      </w:r>
      <w:r w:rsidR="00101B55">
        <w:rPr>
          <w:sz w:val="28"/>
          <w:szCs w:val="28"/>
        </w:rPr>
        <w:t xml:space="preserve"> с кадастровым </w:t>
      </w:r>
      <w:r w:rsidR="00101B55" w:rsidRPr="00101B55">
        <w:rPr>
          <w:sz w:val="28"/>
          <w:szCs w:val="28"/>
        </w:rPr>
        <w:t xml:space="preserve"> № 61:18:0600017</w:t>
      </w:r>
      <w:r w:rsidR="002046DC">
        <w:rPr>
          <w:sz w:val="28"/>
          <w:szCs w:val="28"/>
        </w:rPr>
        <w:t xml:space="preserve"> Российская Федерация,</w:t>
      </w:r>
      <w:r w:rsidR="00101B55" w:rsidRPr="00101B55">
        <w:rPr>
          <w:sz w:val="28"/>
          <w:szCs w:val="28"/>
        </w:rPr>
        <w:t xml:space="preserve"> Ростовская область, Красносулинский район, </w:t>
      </w:r>
      <w:r w:rsidR="00101B55">
        <w:rPr>
          <w:sz w:val="28"/>
          <w:szCs w:val="28"/>
        </w:rPr>
        <w:t xml:space="preserve"> </w:t>
      </w:r>
      <w:r w:rsidR="00101B55" w:rsidRPr="00101B55">
        <w:rPr>
          <w:sz w:val="28"/>
          <w:szCs w:val="28"/>
        </w:rPr>
        <w:t>Табунщиковское сельское поселение</w:t>
      </w:r>
      <w:r w:rsidR="002046DC">
        <w:rPr>
          <w:sz w:val="28"/>
          <w:szCs w:val="28"/>
        </w:rPr>
        <w:t>, пос. Рябиновка</w:t>
      </w:r>
      <w:r w:rsidRPr="00101B55">
        <w:rPr>
          <w:sz w:val="28"/>
          <w:szCs w:val="28"/>
        </w:rPr>
        <w:t xml:space="preserve"> с раннее присвоенным ориентиром «</w:t>
      </w:r>
      <w:r w:rsidR="00101B55" w:rsidRPr="00101B55">
        <w:rPr>
          <w:sz w:val="28"/>
          <w:szCs w:val="28"/>
        </w:rPr>
        <w:t>300 м на север от ул. Школьная» на адрес:</w:t>
      </w:r>
      <w:proofErr w:type="gramEnd"/>
      <w:r w:rsidR="00101B55">
        <w:rPr>
          <w:sz w:val="28"/>
          <w:szCs w:val="28"/>
        </w:rPr>
        <w:t xml:space="preserve"> </w:t>
      </w:r>
      <w:r w:rsidR="002046DC">
        <w:rPr>
          <w:sz w:val="28"/>
          <w:szCs w:val="28"/>
        </w:rPr>
        <w:t xml:space="preserve"> Российская Федерация,</w:t>
      </w:r>
      <w:r w:rsidR="00101B55" w:rsidRPr="00101B55">
        <w:rPr>
          <w:sz w:val="28"/>
          <w:szCs w:val="28"/>
        </w:rPr>
        <w:t xml:space="preserve"> Ростовская область, Красносулинский район,</w:t>
      </w:r>
      <w:r w:rsidRPr="00101B55">
        <w:rPr>
          <w:sz w:val="28"/>
          <w:szCs w:val="28"/>
        </w:rPr>
        <w:t xml:space="preserve"> Та</w:t>
      </w:r>
      <w:r w:rsidR="00101B55">
        <w:rPr>
          <w:sz w:val="28"/>
          <w:szCs w:val="28"/>
        </w:rPr>
        <w:t xml:space="preserve">бунщиковское сельское поселение, </w:t>
      </w:r>
      <w:r w:rsidR="002046DC">
        <w:rPr>
          <w:sz w:val="28"/>
          <w:szCs w:val="28"/>
        </w:rPr>
        <w:t xml:space="preserve">пос. Рябиновка, </w:t>
      </w:r>
      <w:r w:rsidR="00101B55">
        <w:rPr>
          <w:sz w:val="28"/>
          <w:szCs w:val="28"/>
        </w:rPr>
        <w:t>территория гражданского кладбища № 1.</w:t>
      </w:r>
    </w:p>
    <w:p w:rsidR="00C02C98" w:rsidRDefault="00C02C98" w:rsidP="00C02C98">
      <w:pPr>
        <w:numPr>
          <w:ilvl w:val="0"/>
          <w:numId w:val="4"/>
        </w:numPr>
        <w:ind w:left="6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 выполнением настоящего  постановления оставляю за собой.</w:t>
      </w:r>
    </w:p>
    <w:p w:rsidR="00C02C98" w:rsidRDefault="00C02C98" w:rsidP="00C02C98">
      <w:pPr>
        <w:rPr>
          <w:sz w:val="28"/>
          <w:szCs w:val="28"/>
        </w:rPr>
      </w:pPr>
    </w:p>
    <w:p w:rsidR="00C02C98" w:rsidRDefault="00C02C98" w:rsidP="00C02C98">
      <w:pPr>
        <w:ind w:left="300"/>
        <w:rPr>
          <w:sz w:val="28"/>
          <w:szCs w:val="28"/>
        </w:rPr>
      </w:pPr>
    </w:p>
    <w:p w:rsidR="00C02C98" w:rsidRDefault="00C02C98" w:rsidP="00C02C98">
      <w:pPr>
        <w:rPr>
          <w:sz w:val="28"/>
          <w:szCs w:val="28"/>
        </w:rPr>
      </w:pPr>
      <w:r>
        <w:rPr>
          <w:sz w:val="28"/>
          <w:szCs w:val="28"/>
        </w:rPr>
        <w:t>Глава  Администрации</w:t>
      </w:r>
    </w:p>
    <w:p w:rsidR="00C02C98" w:rsidRDefault="00C02C98">
      <w:r>
        <w:rPr>
          <w:sz w:val="28"/>
          <w:szCs w:val="28"/>
        </w:rPr>
        <w:t xml:space="preserve">Табунщиковского сельского  поселения                                  О.Н.Здроб    </w:t>
      </w:r>
    </w:p>
    <w:sectPr w:rsidR="00C02C98" w:rsidSect="000A4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46614B"/>
    <w:multiLevelType w:val="hybridMultilevel"/>
    <w:tmpl w:val="7ED67016"/>
    <w:lvl w:ilvl="0" w:tplc="12C2180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AD3E82"/>
    <w:multiLevelType w:val="hybridMultilevel"/>
    <w:tmpl w:val="7ED67016"/>
    <w:lvl w:ilvl="0" w:tplc="12C2180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DBE313C"/>
    <w:multiLevelType w:val="hybridMultilevel"/>
    <w:tmpl w:val="7ED67016"/>
    <w:lvl w:ilvl="0" w:tplc="12C2180A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64297"/>
    <w:rsid w:val="00086336"/>
    <w:rsid w:val="000A4874"/>
    <w:rsid w:val="00101B55"/>
    <w:rsid w:val="002010FF"/>
    <w:rsid w:val="002046DC"/>
    <w:rsid w:val="002D1019"/>
    <w:rsid w:val="003D4F9D"/>
    <w:rsid w:val="004931DA"/>
    <w:rsid w:val="004E2A81"/>
    <w:rsid w:val="006527C1"/>
    <w:rsid w:val="006F2067"/>
    <w:rsid w:val="00700137"/>
    <w:rsid w:val="00741887"/>
    <w:rsid w:val="00936A00"/>
    <w:rsid w:val="00B36B57"/>
    <w:rsid w:val="00B55657"/>
    <w:rsid w:val="00B764D6"/>
    <w:rsid w:val="00C02C98"/>
    <w:rsid w:val="00C62A30"/>
    <w:rsid w:val="00C64297"/>
    <w:rsid w:val="00EF455A"/>
    <w:rsid w:val="00F47AE6"/>
    <w:rsid w:val="00FB2518"/>
    <w:rsid w:val="00FE0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2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31DA"/>
    <w:pPr>
      <w:ind w:left="720"/>
      <w:contextualSpacing/>
    </w:pPr>
  </w:style>
  <w:style w:type="paragraph" w:customStyle="1" w:styleId="Standard">
    <w:name w:val="Standard"/>
    <w:rsid w:val="00C6429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5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2018-09-10T13:13:00Z</cp:lastPrinted>
  <dcterms:created xsi:type="dcterms:W3CDTF">2018-06-20T06:42:00Z</dcterms:created>
  <dcterms:modified xsi:type="dcterms:W3CDTF">2018-10-03T05:58:00Z</dcterms:modified>
</cp:coreProperties>
</file>