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F" w:rsidRPr="008A2B3F" w:rsidRDefault="008A2B3F" w:rsidP="008A2B3F">
      <w:pPr>
        <w:shd w:val="clear" w:color="auto" w:fill="FFFFFF"/>
        <w:spacing w:after="150" w:line="450" w:lineRule="atLeast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8A2B3F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О профилактике гриппа птиц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953250" cy="4791075"/>
            <wp:effectExtent l="19050" t="0" r="0" b="0"/>
            <wp:docPr id="1" name="Рисунок 1" descr="http://rostoblvet.ru/wp-content/uploads/2020/10/AdobeStock_1993392-730x5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toblvet.ru/wp-content/uploads/2020/10/AdobeStock_1993392-730x5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Грипп птиц</w:t>
      </w: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— острая инфекционная вирусная болезнь птиц, характеризующаяся поражением органов пищеварения, дыхания, высокой летальностью. Относится к особо опасным болезням, способным причинить большой экономический ущерб. Природным резервуаром вируса являются мигрирующие птицы, чаще всего дикие утки, также источником заражения являются больные птицы, выделяющие вирус с истечениями из носа и рта, экскрементами, яйцом, а также переболевшие птицы (срок </w:t>
      </w:r>
      <w:proofErr w:type="spellStart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вирусоносительства</w:t>
      </w:r>
      <w:proofErr w:type="spellEnd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 месяца).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Симптомы и течение.</w:t>
      </w: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Инкубационный период от 20—30 часов до 2 суток. Болезнь проявляется резким снижением яйценоскости, поедания корма, жаждой, угнетением. У больной птицы отмечаются необычное поведение, </w:t>
      </w:r>
      <w:proofErr w:type="spellStart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дискоординация</w:t>
      </w:r>
      <w:proofErr w:type="spellEnd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движений (вращательное движение головой, искривление шеи), отсутствие реакции на внешние раздражители, перья взъерошены, незадолго перед гибелью — цианоз гребня и серёжек. Куры стоят с опущенной головой и закрытыми глазами; слизистые оболочки у них </w:t>
      </w:r>
      <w:proofErr w:type="spellStart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гиперемированы</w:t>
      </w:r>
      <w:proofErr w:type="spellEnd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 носовые отверстия заклеены экссудатом. Дыхание хриплое, учащённое, температура тела 43—44 °C. Наблюдают также диарею, помёт окрашен в коричнево-зелёный цвет, неврозы, судороги, манежные движения.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Лечение.</w:t>
      </w: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Лечение не проводится. Ввиду опасности распространения вируса больную птицу уничтожают.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b/>
          <w:bCs/>
          <w:i/>
          <w:iCs/>
          <w:color w:val="333333"/>
          <w:sz w:val="18"/>
          <w:lang w:eastAsia="ru-RU"/>
        </w:rPr>
        <w:t>Рекомендации по профилактике гриппа птиц в благополучных районах.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связи с отсутствием лечения, основным методом профилактики является вакцинация и ревакцинация птицы в личных подсобных хозяйствах, включая в обязательный порядок поступление молодняка. Владельцам необходимо содержать домашнюю птицу в условиях, исключающих её контакт с посторонней птицей (</w:t>
      </w:r>
      <w:proofErr w:type="spellStart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безвыгульное</w:t>
      </w:r>
      <w:proofErr w:type="spellEnd"/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содержание). Корма необходимо хранить в закрытых помещениях.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Завоз новой птицы необходимо осуществлять только из благополучных по  гриппу  птиц областей и районов. Поступившую птицу в течение не менее 10 дней следует содержать изолированно, в этот период необходимо </w:t>
      </w: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внимательно наблюдать за её состоянием. При проявлении признаков болезни, при обнаружении мертвой птицы нужно незамедлительно сообщить  в ветеринарную службу.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Необходимо соблюдать правила личной гигиены. Уход за птицей следует осуществлять только в специальной одежде и обуви, которую необходимо регулярно стирать и чистить.</w:t>
      </w:r>
    </w:p>
    <w:p w:rsidR="008A2B3F" w:rsidRPr="008A2B3F" w:rsidRDefault="008A2B3F" w:rsidP="008A2B3F">
      <w:pPr>
        <w:shd w:val="clear" w:color="auto" w:fill="FFFFFF"/>
        <w:spacing w:before="150" w:after="30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A2B3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Выделения зараженных птиц, попадая на растения, в воздух, в воду, могут заразить человека через воду при питье и купании, а так же воздушно-капельным, воздушно-пылевым путем, и через грязные руки. Если после контакта с птицей у вас возникло какое-либо острое респираторное (гриппоподобное) заболевание, нужно срочно обратиться к врачу.</w:t>
      </w:r>
    </w:p>
    <w:p w:rsidR="0041091F" w:rsidRDefault="0041091F"/>
    <w:sectPr w:rsidR="0041091F" w:rsidSect="0041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2B3F"/>
    <w:rsid w:val="0041091F"/>
    <w:rsid w:val="008A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1F"/>
  </w:style>
  <w:style w:type="paragraph" w:styleId="1">
    <w:name w:val="heading 1"/>
    <w:basedOn w:val="a"/>
    <w:link w:val="10"/>
    <w:uiPriority w:val="9"/>
    <w:qFormat/>
    <w:rsid w:val="008A2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author">
    <w:name w:val="meta-author"/>
    <w:basedOn w:val="a0"/>
    <w:rsid w:val="008A2B3F"/>
  </w:style>
  <w:style w:type="character" w:styleId="a3">
    <w:name w:val="Hyperlink"/>
    <w:basedOn w:val="a0"/>
    <w:uiPriority w:val="99"/>
    <w:semiHidden/>
    <w:unhideWhenUsed/>
    <w:rsid w:val="008A2B3F"/>
    <w:rPr>
      <w:color w:val="0000FF"/>
      <w:u w:val="single"/>
    </w:rPr>
  </w:style>
  <w:style w:type="character" w:customStyle="1" w:styleId="meta-date">
    <w:name w:val="meta-date"/>
    <w:basedOn w:val="a0"/>
    <w:rsid w:val="008A2B3F"/>
  </w:style>
  <w:style w:type="paragraph" w:styleId="a4">
    <w:name w:val="Normal (Web)"/>
    <w:basedOn w:val="a"/>
    <w:uiPriority w:val="99"/>
    <w:semiHidden/>
    <w:unhideWhenUsed/>
    <w:rsid w:val="008A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2B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2020-10-27T08:32:00Z</dcterms:created>
  <dcterms:modified xsi:type="dcterms:W3CDTF">2020-10-27T08:32:00Z</dcterms:modified>
</cp:coreProperties>
</file>