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C1" w:rsidRDefault="002F55C1" w:rsidP="002F55C1">
      <w:pPr>
        <w:pStyle w:val="a3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РОССИЙСКАЯ ФЕДЕРАЦИЯ</w:t>
      </w:r>
    </w:p>
    <w:p w:rsidR="002F55C1" w:rsidRDefault="002F55C1" w:rsidP="002F55C1">
      <w:pPr>
        <w:pStyle w:val="a3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РОСТОВСКАЯ ОБЛАСТЬ</w:t>
      </w:r>
    </w:p>
    <w:p w:rsidR="002F55C1" w:rsidRDefault="002F55C1" w:rsidP="002F55C1">
      <w:pPr>
        <w:pStyle w:val="a3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КРАСНОСУЛИНСКИЙ РАЙОН</w:t>
      </w:r>
    </w:p>
    <w:p w:rsidR="002F55C1" w:rsidRDefault="002F55C1" w:rsidP="002F55C1">
      <w:pPr>
        <w:pStyle w:val="a3"/>
        <w:rPr>
          <w:b/>
          <w:color w:val="000000"/>
          <w:szCs w:val="28"/>
        </w:rPr>
      </w:pPr>
      <w:r>
        <w:rPr>
          <w:b/>
          <w:color w:val="000000"/>
          <w:szCs w:val="28"/>
        </w:rPr>
        <w:t>АДМИНИСТРАЦИЯ</w:t>
      </w:r>
    </w:p>
    <w:p w:rsidR="002F55C1" w:rsidRDefault="002F55C1" w:rsidP="002F55C1">
      <w:pPr>
        <w:pStyle w:val="a3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ТАБУНЩИКОВСКОГО СЕЛЬСКОГО ПОСЕЛЕНИЯ</w:t>
      </w:r>
    </w:p>
    <w:p w:rsidR="002F55C1" w:rsidRDefault="002F55C1" w:rsidP="002F55C1">
      <w:pPr>
        <w:jc w:val="center"/>
        <w:rPr>
          <w:b/>
          <w:bCs/>
          <w:szCs w:val="28"/>
        </w:rPr>
      </w:pPr>
    </w:p>
    <w:p w:rsidR="002F55C1" w:rsidRDefault="002F55C1" w:rsidP="002F55C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РАСПОРЯЖЕНИЕ</w:t>
      </w:r>
    </w:p>
    <w:p w:rsidR="002F55C1" w:rsidRDefault="002F55C1" w:rsidP="002F55C1">
      <w:pPr>
        <w:jc w:val="center"/>
        <w:rPr>
          <w:b/>
          <w:bCs/>
          <w:szCs w:val="28"/>
        </w:rPr>
      </w:pPr>
    </w:p>
    <w:p w:rsidR="002F55C1" w:rsidRDefault="002F55C1" w:rsidP="002F55C1">
      <w:pPr>
        <w:jc w:val="center"/>
        <w:rPr>
          <w:b/>
          <w:bCs/>
          <w:szCs w:val="28"/>
        </w:rPr>
      </w:pPr>
    </w:p>
    <w:p w:rsidR="002F55C1" w:rsidRDefault="002F55C1" w:rsidP="002F55C1">
      <w:pPr>
        <w:jc w:val="center"/>
        <w:rPr>
          <w:b/>
          <w:bCs/>
          <w:szCs w:val="28"/>
        </w:rPr>
      </w:pPr>
    </w:p>
    <w:p w:rsidR="002F55C1" w:rsidRDefault="002F55C1" w:rsidP="002F55C1">
      <w:pPr>
        <w:pStyle w:val="2"/>
        <w:ind w:right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16.03.2020 </w:t>
      </w:r>
      <w:r w:rsidR="00115DAB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                 </w:t>
      </w:r>
      <w:r w:rsidR="00115DAB">
        <w:rPr>
          <w:bCs/>
          <w:sz w:val="28"/>
          <w:szCs w:val="28"/>
        </w:rPr>
        <w:t xml:space="preserve">                    № 9       </w:t>
      </w:r>
      <w:r>
        <w:rPr>
          <w:bCs/>
          <w:sz w:val="28"/>
          <w:szCs w:val="28"/>
        </w:rPr>
        <w:t xml:space="preserve">                                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.Т</w:t>
      </w:r>
      <w:proofErr w:type="gramEnd"/>
      <w:r>
        <w:rPr>
          <w:bCs/>
          <w:sz w:val="28"/>
          <w:szCs w:val="28"/>
        </w:rPr>
        <w:t>абунщиково</w:t>
      </w:r>
      <w:proofErr w:type="spellEnd"/>
      <w:r>
        <w:rPr>
          <w:bCs/>
          <w:sz w:val="28"/>
          <w:szCs w:val="28"/>
        </w:rPr>
        <w:t xml:space="preserve">                                                                              </w:t>
      </w:r>
    </w:p>
    <w:p w:rsidR="002F55C1" w:rsidRDefault="002F55C1" w:rsidP="002F55C1">
      <w:pPr>
        <w:pStyle w:val="2"/>
        <w:ind w:right="0"/>
        <w:jc w:val="left"/>
        <w:rPr>
          <w:szCs w:val="28"/>
        </w:rPr>
      </w:pPr>
    </w:p>
    <w:p w:rsidR="002F55C1" w:rsidRDefault="002F55C1" w:rsidP="002F55C1">
      <w:pPr>
        <w:pStyle w:val="2"/>
        <w:ind w:right="0"/>
        <w:jc w:val="left"/>
        <w:rPr>
          <w:szCs w:val="28"/>
        </w:rPr>
      </w:pPr>
    </w:p>
    <w:p w:rsidR="002F55C1" w:rsidRDefault="002F55C1" w:rsidP="002F55C1">
      <w:pPr>
        <w:pStyle w:val="msonospacing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Перечня </w:t>
      </w:r>
      <w:proofErr w:type="gramStart"/>
      <w:r>
        <w:rPr>
          <w:rFonts w:ascii="Times New Roman" w:hAnsi="Times New Roman"/>
          <w:sz w:val="28"/>
          <w:szCs w:val="28"/>
        </w:rPr>
        <w:t>населенных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F55C1" w:rsidRDefault="002F55C1" w:rsidP="002F55C1">
      <w:pPr>
        <w:pStyle w:val="msonospacing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пунктов, подверженных угрозе распространения </w:t>
      </w:r>
    </w:p>
    <w:p w:rsidR="002F55C1" w:rsidRDefault="002F55C1" w:rsidP="002F55C1">
      <w:pPr>
        <w:pStyle w:val="msonospacing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ландшафтных пожаров на территории </w:t>
      </w:r>
    </w:p>
    <w:p w:rsidR="002F55C1" w:rsidRDefault="002F55C1" w:rsidP="002F55C1">
      <w:pPr>
        <w:pStyle w:val="msonospacing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Табунщиковского сельского поселения </w:t>
      </w:r>
    </w:p>
    <w:p w:rsidR="002F55C1" w:rsidRDefault="002F55C1" w:rsidP="002F55C1">
      <w:pPr>
        <w:pStyle w:val="msonospacing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пожароопасный сезон  2020 года</w:t>
      </w:r>
    </w:p>
    <w:p w:rsidR="002F55C1" w:rsidRDefault="002F55C1" w:rsidP="002F55C1">
      <w:pPr>
        <w:pStyle w:val="msonospacing0"/>
        <w:rPr>
          <w:rFonts w:ascii="Times New Roman" w:hAnsi="Times New Roman"/>
          <w:sz w:val="28"/>
          <w:szCs w:val="28"/>
        </w:rPr>
      </w:pPr>
    </w:p>
    <w:p w:rsidR="002F55C1" w:rsidRDefault="002F55C1" w:rsidP="002F55C1">
      <w:pPr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В соответствии с  Федеральным законом от 21.12.1994 г. № 69-ФЗ «О пожарной безопасности», в целях предупреждения и ликвидации чрезвычайных ситуаций на территории Табунщиковского сельского поселения, руководствуясь статьей 30 Устава муниципального образования «</w:t>
      </w:r>
      <w:proofErr w:type="spellStart"/>
      <w:r>
        <w:rPr>
          <w:spacing w:val="2"/>
          <w:sz w:val="28"/>
          <w:szCs w:val="28"/>
          <w:shd w:val="clear" w:color="auto" w:fill="FFFFFF"/>
        </w:rPr>
        <w:t>Табунщиковское</w:t>
      </w:r>
      <w:proofErr w:type="spellEnd"/>
      <w:r>
        <w:rPr>
          <w:spacing w:val="2"/>
          <w:sz w:val="28"/>
          <w:szCs w:val="28"/>
          <w:shd w:val="clear" w:color="auto" w:fill="FFFFFF"/>
        </w:rPr>
        <w:t xml:space="preserve"> сельское поселение, -</w:t>
      </w:r>
    </w:p>
    <w:p w:rsidR="002F55C1" w:rsidRDefault="002F55C1" w:rsidP="002F55C1">
      <w:pPr>
        <w:autoSpaceDE w:val="0"/>
        <w:autoSpaceDN w:val="0"/>
        <w:adjustRightInd w:val="0"/>
        <w:ind w:firstLine="708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1. Утвердить Перечень населенных пунктов, подверженных угрозе распространения ландшафтных пожаров на территории Табунщиковского сельского поселения в пожароопасный сезон 2020 года согласно приложению.</w:t>
      </w:r>
    </w:p>
    <w:p w:rsidR="002F55C1" w:rsidRDefault="002F55C1" w:rsidP="002F55C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 Распоряжение вступает в силу с момента обнародования (опубликования).</w:t>
      </w:r>
    </w:p>
    <w:p w:rsidR="002F55C1" w:rsidRDefault="002F55C1" w:rsidP="002F55C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F55C1" w:rsidRDefault="002F55C1" w:rsidP="002F55C1">
      <w:pPr>
        <w:rPr>
          <w:sz w:val="28"/>
          <w:szCs w:val="28"/>
        </w:rPr>
      </w:pPr>
    </w:p>
    <w:p w:rsidR="002F55C1" w:rsidRDefault="002F55C1" w:rsidP="002F55C1">
      <w:pPr>
        <w:rPr>
          <w:sz w:val="28"/>
          <w:szCs w:val="28"/>
        </w:rPr>
      </w:pPr>
    </w:p>
    <w:p w:rsidR="002F55C1" w:rsidRDefault="002F55C1" w:rsidP="002F55C1">
      <w:pPr>
        <w:rPr>
          <w:sz w:val="28"/>
          <w:szCs w:val="28"/>
        </w:rPr>
      </w:pPr>
    </w:p>
    <w:p w:rsidR="002F55C1" w:rsidRDefault="002F55C1" w:rsidP="002F55C1">
      <w:pPr>
        <w:rPr>
          <w:sz w:val="28"/>
          <w:szCs w:val="28"/>
        </w:rPr>
      </w:pPr>
    </w:p>
    <w:p w:rsidR="002F55C1" w:rsidRDefault="002F55C1" w:rsidP="002F55C1">
      <w:pPr>
        <w:rPr>
          <w:sz w:val="28"/>
          <w:szCs w:val="28"/>
        </w:rPr>
      </w:pPr>
    </w:p>
    <w:p w:rsidR="002F55C1" w:rsidRDefault="002F55C1" w:rsidP="002F55C1">
      <w:pPr>
        <w:rPr>
          <w:sz w:val="28"/>
          <w:szCs w:val="28"/>
        </w:rPr>
      </w:pPr>
    </w:p>
    <w:p w:rsidR="002F55C1" w:rsidRDefault="002F55C1" w:rsidP="002F55C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F55C1" w:rsidRDefault="002F55C1" w:rsidP="002F55C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Табунщиковского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</w:t>
      </w:r>
      <w:proofErr w:type="spellStart"/>
      <w:r>
        <w:rPr>
          <w:sz w:val="28"/>
          <w:szCs w:val="28"/>
        </w:rPr>
        <w:t>О.Н.Здроб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2F55C1" w:rsidRDefault="002F55C1" w:rsidP="002F55C1">
      <w:pPr>
        <w:rPr>
          <w:sz w:val="28"/>
          <w:szCs w:val="28"/>
        </w:rPr>
      </w:pPr>
    </w:p>
    <w:p w:rsidR="002F55C1" w:rsidRDefault="002F55C1" w:rsidP="002F55C1">
      <w:pPr>
        <w:rPr>
          <w:sz w:val="28"/>
          <w:szCs w:val="28"/>
        </w:rPr>
      </w:pPr>
    </w:p>
    <w:p w:rsidR="002F55C1" w:rsidRDefault="002F55C1" w:rsidP="002F55C1">
      <w:pPr>
        <w:rPr>
          <w:sz w:val="28"/>
          <w:szCs w:val="28"/>
        </w:rPr>
      </w:pPr>
    </w:p>
    <w:p w:rsidR="002F55C1" w:rsidRDefault="002F55C1" w:rsidP="002F55C1">
      <w:pPr>
        <w:rPr>
          <w:sz w:val="28"/>
          <w:szCs w:val="28"/>
        </w:rPr>
      </w:pPr>
    </w:p>
    <w:p w:rsidR="002F55C1" w:rsidRDefault="002F55C1" w:rsidP="002F55C1">
      <w:pPr>
        <w:rPr>
          <w:sz w:val="28"/>
          <w:szCs w:val="28"/>
        </w:rPr>
      </w:pPr>
    </w:p>
    <w:p w:rsidR="00457BF6" w:rsidRDefault="00457BF6" w:rsidP="002F55C1">
      <w:pPr>
        <w:rPr>
          <w:sz w:val="28"/>
          <w:szCs w:val="28"/>
        </w:rPr>
      </w:pPr>
    </w:p>
    <w:p w:rsidR="002F55C1" w:rsidRDefault="002F55C1" w:rsidP="002F55C1">
      <w:pPr>
        <w:rPr>
          <w:sz w:val="28"/>
          <w:szCs w:val="28"/>
        </w:rPr>
      </w:pPr>
    </w:p>
    <w:p w:rsidR="002F55C1" w:rsidRDefault="002F55C1" w:rsidP="002F55C1">
      <w:pPr>
        <w:pStyle w:val="msonospacing0"/>
        <w:ind w:firstLine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F55C1" w:rsidRDefault="002F55C1" w:rsidP="002F55C1">
      <w:pPr>
        <w:pStyle w:val="msonospacing0"/>
        <w:ind w:firstLine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</w:t>
      </w:r>
    </w:p>
    <w:p w:rsidR="002F55C1" w:rsidRDefault="002F55C1" w:rsidP="002F55C1">
      <w:pPr>
        <w:pStyle w:val="msonospacing0"/>
        <w:ind w:firstLine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2F55C1" w:rsidRDefault="002F55C1" w:rsidP="002F55C1">
      <w:pPr>
        <w:pStyle w:val="msonospacing0"/>
        <w:ind w:firstLine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Табунщиковского</w:t>
      </w:r>
    </w:p>
    <w:p w:rsidR="002F55C1" w:rsidRDefault="002F55C1" w:rsidP="002F55C1">
      <w:pPr>
        <w:pStyle w:val="msonospacing0"/>
        <w:ind w:firstLine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2F55C1" w:rsidRDefault="002F55C1" w:rsidP="002F55C1">
      <w:pPr>
        <w:pStyle w:val="msonospacing0"/>
        <w:ind w:firstLine="6804"/>
        <w:rPr>
          <w:sz w:val="28"/>
          <w:szCs w:val="28"/>
        </w:rPr>
      </w:pPr>
      <w:r>
        <w:rPr>
          <w:sz w:val="28"/>
          <w:szCs w:val="28"/>
        </w:rPr>
        <w:t>от 16.03.2020 № 9</w:t>
      </w:r>
    </w:p>
    <w:p w:rsidR="002F55C1" w:rsidRDefault="002F55C1" w:rsidP="002F55C1">
      <w:pPr>
        <w:pStyle w:val="msonospacing0"/>
        <w:ind w:firstLine="6804"/>
      </w:pPr>
    </w:p>
    <w:p w:rsidR="002F55C1" w:rsidRDefault="002F55C1" w:rsidP="002F55C1">
      <w:pPr>
        <w:pStyle w:val="msonospacing0"/>
        <w:ind w:firstLine="6804"/>
      </w:pPr>
    </w:p>
    <w:p w:rsidR="002F55C1" w:rsidRDefault="002F55C1" w:rsidP="002F55C1">
      <w:pPr>
        <w:pStyle w:val="msonospacing0"/>
        <w:ind w:firstLine="6804"/>
        <w:rPr>
          <w:rFonts w:ascii="Times New Roman" w:hAnsi="Times New Roman"/>
          <w:sz w:val="28"/>
          <w:szCs w:val="28"/>
        </w:rPr>
      </w:pPr>
    </w:p>
    <w:p w:rsidR="002F55C1" w:rsidRDefault="002F55C1" w:rsidP="002F55C1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2F55C1" w:rsidRDefault="002F55C1" w:rsidP="002F55C1">
      <w:pPr>
        <w:pStyle w:val="msonospacing0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населенных пунктов, подверженных угрозе распространения  ландшафтных пожаров на территории Табунщиковского сельского поселения</w:t>
      </w:r>
    </w:p>
    <w:p w:rsidR="002F55C1" w:rsidRDefault="002F55C1" w:rsidP="002F55C1">
      <w:pPr>
        <w:pStyle w:val="msonospacing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пожароопасный сезон 2020 года</w:t>
      </w:r>
    </w:p>
    <w:p w:rsidR="002F55C1" w:rsidRDefault="002F55C1" w:rsidP="002F55C1">
      <w:pPr>
        <w:pStyle w:val="msonospacing0"/>
        <w:jc w:val="both"/>
        <w:rPr>
          <w:rFonts w:ascii="Times New Roman" w:hAnsi="Times New Roman"/>
          <w:sz w:val="28"/>
          <w:szCs w:val="28"/>
        </w:rPr>
      </w:pPr>
    </w:p>
    <w:p w:rsidR="002F55C1" w:rsidRDefault="002F55C1" w:rsidP="002F55C1">
      <w:pPr>
        <w:pStyle w:val="msonospacing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743"/>
      </w:tblGrid>
      <w:tr w:rsidR="002F55C1" w:rsidTr="002F5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C1" w:rsidRDefault="002F55C1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F55C1" w:rsidRDefault="002F55C1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C1" w:rsidRDefault="002F55C1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</w:tr>
      <w:tr w:rsidR="002F55C1" w:rsidTr="002F5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C1" w:rsidRDefault="002F55C1">
            <w:pPr>
              <w:pStyle w:val="msonospacing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C1" w:rsidRDefault="002F55C1">
            <w:pPr>
              <w:spacing w:after="200" w:line="276" w:lineRule="auto"/>
              <w:ind w:right="566"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х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.П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очтовый </w:t>
            </w:r>
          </w:p>
        </w:tc>
      </w:tr>
      <w:tr w:rsidR="002F55C1" w:rsidTr="002F5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C1" w:rsidRDefault="002F55C1">
            <w:pPr>
              <w:pStyle w:val="msonospacing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C1" w:rsidRDefault="002F55C1">
            <w:pPr>
              <w:spacing w:after="200" w:line="276" w:lineRule="auto"/>
              <w:ind w:right="566"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х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.Г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>ривенный</w:t>
            </w:r>
          </w:p>
        </w:tc>
      </w:tr>
      <w:tr w:rsidR="002F55C1" w:rsidTr="002F5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C1" w:rsidRDefault="002F55C1">
            <w:pPr>
              <w:pStyle w:val="msonospacing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C1" w:rsidRDefault="002F55C1">
            <w:pPr>
              <w:spacing w:after="200" w:line="276" w:lineRule="auto"/>
              <w:ind w:right="566"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ст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.Г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>ривенная</w:t>
            </w:r>
          </w:p>
        </w:tc>
      </w:tr>
      <w:tr w:rsidR="002F55C1" w:rsidTr="002F5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C1" w:rsidRDefault="002F55C1">
            <w:pPr>
              <w:pStyle w:val="msonospacing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C1" w:rsidRDefault="002F55C1">
            <w:pPr>
              <w:spacing w:after="200" w:line="276" w:lineRule="auto"/>
              <w:ind w:right="566"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п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.Р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>ябиновка</w:t>
            </w:r>
          </w:p>
        </w:tc>
      </w:tr>
      <w:tr w:rsidR="002F55C1" w:rsidTr="002F5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C1" w:rsidRDefault="002F55C1">
            <w:pPr>
              <w:pStyle w:val="msonospacing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C1" w:rsidRDefault="002F55C1">
            <w:pPr>
              <w:spacing w:after="200" w:line="276" w:lineRule="auto"/>
              <w:ind w:right="566"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Табунщиково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 </w:t>
            </w:r>
          </w:p>
        </w:tc>
      </w:tr>
    </w:tbl>
    <w:p w:rsidR="002F55C1" w:rsidRDefault="002F55C1" w:rsidP="002F55C1">
      <w:pPr>
        <w:pStyle w:val="msonospacing0"/>
        <w:jc w:val="both"/>
        <w:rPr>
          <w:rFonts w:ascii="Times New Roman" w:hAnsi="Times New Roman"/>
          <w:sz w:val="28"/>
          <w:szCs w:val="28"/>
        </w:rPr>
      </w:pPr>
    </w:p>
    <w:p w:rsidR="002F55C1" w:rsidRDefault="002F55C1" w:rsidP="002F55C1">
      <w:pPr>
        <w:pStyle w:val="msonospacing0"/>
        <w:jc w:val="both"/>
        <w:rPr>
          <w:rFonts w:ascii="Times New Roman" w:hAnsi="Times New Roman"/>
          <w:sz w:val="28"/>
          <w:szCs w:val="28"/>
        </w:rPr>
      </w:pPr>
    </w:p>
    <w:p w:rsidR="002F55C1" w:rsidRDefault="002F55C1" w:rsidP="002F55C1">
      <w:pPr>
        <w:rPr>
          <w:sz w:val="28"/>
          <w:szCs w:val="28"/>
        </w:rPr>
      </w:pPr>
    </w:p>
    <w:p w:rsidR="002F55C1" w:rsidRDefault="002F55C1" w:rsidP="002F55C1">
      <w:pPr>
        <w:rPr>
          <w:sz w:val="28"/>
          <w:szCs w:val="28"/>
        </w:rPr>
      </w:pPr>
    </w:p>
    <w:p w:rsidR="002F55C1" w:rsidRDefault="002F55C1" w:rsidP="002F55C1">
      <w:pPr>
        <w:rPr>
          <w:sz w:val="28"/>
          <w:szCs w:val="28"/>
        </w:rPr>
      </w:pPr>
    </w:p>
    <w:p w:rsidR="002F55C1" w:rsidRDefault="002F55C1" w:rsidP="002F55C1">
      <w:pPr>
        <w:rPr>
          <w:sz w:val="28"/>
          <w:szCs w:val="28"/>
        </w:rPr>
      </w:pPr>
    </w:p>
    <w:p w:rsidR="002F55C1" w:rsidRDefault="002F55C1" w:rsidP="002F55C1">
      <w:pPr>
        <w:rPr>
          <w:sz w:val="28"/>
          <w:szCs w:val="28"/>
        </w:rPr>
      </w:pPr>
    </w:p>
    <w:p w:rsidR="002F55C1" w:rsidRDefault="002F55C1" w:rsidP="002F55C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F55C1" w:rsidRDefault="002F55C1" w:rsidP="002F55C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Табунщиковского</w:t>
      </w:r>
      <w:proofErr w:type="spellEnd"/>
      <w:r>
        <w:rPr>
          <w:sz w:val="28"/>
          <w:szCs w:val="28"/>
        </w:rPr>
        <w:t xml:space="preserve"> сельского поселения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О.Н.Здроб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50242A" w:rsidRDefault="0050242A"/>
    <w:sectPr w:rsidR="0050242A" w:rsidSect="0040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 w:grammar="clean"/>
  <w:stylePaneFormatFilter w:val="3F01"/>
  <w:defaultTabStop w:val="708"/>
  <w:characterSpacingControl w:val="doNotCompress"/>
  <w:compat/>
  <w:rsids>
    <w:rsidRoot w:val="002F55C1"/>
    <w:rsid w:val="00115DAB"/>
    <w:rsid w:val="00146A5C"/>
    <w:rsid w:val="002F55C1"/>
    <w:rsid w:val="00402B8E"/>
    <w:rsid w:val="00457BF6"/>
    <w:rsid w:val="004A241C"/>
    <w:rsid w:val="0050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2F55C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rsid w:val="002F55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Body Text 2"/>
    <w:basedOn w:val="a"/>
    <w:link w:val="20"/>
    <w:rsid w:val="002F55C1"/>
    <w:pPr>
      <w:ind w:right="1138"/>
      <w:jc w:val="center"/>
    </w:pPr>
    <w:rPr>
      <w:sz w:val="36"/>
      <w:szCs w:val="20"/>
    </w:rPr>
  </w:style>
  <w:style w:type="character" w:customStyle="1" w:styleId="20">
    <w:name w:val="Основной текст 2 Знак"/>
    <w:basedOn w:val="a0"/>
    <w:link w:val="2"/>
    <w:rsid w:val="002F55C1"/>
    <w:rPr>
      <w:sz w:val="36"/>
    </w:rPr>
  </w:style>
  <w:style w:type="paragraph" w:customStyle="1" w:styleId="msonospacing0">
    <w:name w:val="msonospacing"/>
    <w:rsid w:val="002F55C1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Название Знак1"/>
    <w:link w:val="a3"/>
    <w:locked/>
    <w:rsid w:val="002F55C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2F55C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rsid w:val="002F55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Body Text 2"/>
    <w:basedOn w:val="a"/>
    <w:link w:val="20"/>
    <w:rsid w:val="002F55C1"/>
    <w:pPr>
      <w:ind w:right="1138"/>
      <w:jc w:val="center"/>
    </w:pPr>
    <w:rPr>
      <w:sz w:val="36"/>
      <w:szCs w:val="20"/>
    </w:rPr>
  </w:style>
  <w:style w:type="character" w:customStyle="1" w:styleId="20">
    <w:name w:val="Основной текст 2 Знак"/>
    <w:basedOn w:val="a0"/>
    <w:link w:val="2"/>
    <w:rsid w:val="002F55C1"/>
    <w:rPr>
      <w:sz w:val="36"/>
    </w:rPr>
  </w:style>
  <w:style w:type="paragraph" w:customStyle="1" w:styleId="msonospacing0">
    <w:name w:val="msonospacing"/>
    <w:rsid w:val="002F55C1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Название Знак1"/>
    <w:link w:val="a3"/>
    <w:locked/>
    <w:rsid w:val="002F55C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1</cp:lastModifiedBy>
  <cp:revision>3</cp:revision>
  <dcterms:created xsi:type="dcterms:W3CDTF">2020-03-26T13:29:00Z</dcterms:created>
  <dcterms:modified xsi:type="dcterms:W3CDTF">2020-04-02T07:53:00Z</dcterms:modified>
</cp:coreProperties>
</file>