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36" w:rsidRPr="006B1536" w:rsidRDefault="006B1536" w:rsidP="006B1536">
      <w:pPr>
        <w:shd w:val="clear" w:color="auto" w:fill="FFFFFF"/>
        <w:spacing w:after="150" w:line="240" w:lineRule="auto"/>
        <w:jc w:val="center"/>
        <w:outlineLvl w:val="0"/>
        <w:rPr>
          <w:rFonts w:ascii="Trebuchet MS" w:eastAsia="Times New Roman" w:hAnsi="Trebuchet MS" w:cs="Times New Roman"/>
          <w:color w:val="22252D"/>
          <w:kern w:val="36"/>
          <w:sz w:val="42"/>
          <w:szCs w:val="42"/>
          <w:lang w:eastAsia="ru-RU"/>
        </w:rPr>
      </w:pPr>
      <w:r w:rsidRPr="006B1536">
        <w:rPr>
          <w:rFonts w:ascii="Trebuchet MS" w:eastAsia="Times New Roman" w:hAnsi="Trebuchet MS" w:cs="Times New Roman"/>
          <w:color w:val="22252D"/>
          <w:kern w:val="36"/>
          <w:sz w:val="42"/>
          <w:szCs w:val="42"/>
          <w:lang w:eastAsia="ru-RU"/>
        </w:rPr>
        <w:t>Мониторинг. Предоставление мер поддержки бизнесу и гражданам Ростовской области.</w:t>
      </w:r>
    </w:p>
    <w:p w:rsidR="006B1536" w:rsidRPr="006B1536" w:rsidRDefault="006B1536" w:rsidP="006B1536">
      <w:pPr>
        <w:shd w:val="clear" w:color="auto" w:fill="FFFFFF"/>
        <w:spacing w:line="240" w:lineRule="auto"/>
        <w:rPr>
          <w:rFonts w:ascii="Trebuchet MS" w:eastAsia="Times New Roman" w:hAnsi="Trebuchet MS" w:cs="Times New Roman"/>
          <w:color w:val="4A4A4E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2B76B2"/>
          <w:sz w:val="21"/>
          <w:lang w:eastAsia="ru-RU"/>
        </w:rPr>
        <w:t xml:space="preserve"> </w:t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 w:rsidRPr="006B1536">
        <w:rPr>
          <w:rFonts w:ascii="Trebuchet MS" w:eastAsia="Times New Roman" w:hAnsi="Trebuchet MS" w:cs="Times New Roman"/>
          <w:b/>
          <w:bCs/>
          <w:i/>
          <w:iCs/>
          <w:color w:val="22252D"/>
          <w:sz w:val="21"/>
          <w:lang w:eastAsia="ru-RU"/>
        </w:rPr>
        <w:t>Льготное кредитование и кредитные каникулы</w:t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drawing>
          <wp:inline distT="0" distB="0" distL="0" distR="0">
            <wp:extent cx="6810375" cy="6810375"/>
            <wp:effectExtent l="19050" t="0" r="952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lastRenderedPageBreak/>
        <w:drawing>
          <wp:inline distT="0" distB="0" distL="0" distR="0">
            <wp:extent cx="6810375" cy="6810375"/>
            <wp:effectExtent l="19050" t="0" r="9525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lastRenderedPageBreak/>
        <w:drawing>
          <wp:inline distT="0" distB="0" distL="0" distR="0">
            <wp:extent cx="6810375" cy="6810375"/>
            <wp:effectExtent l="19050" t="0" r="9525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lastRenderedPageBreak/>
        <w:drawing>
          <wp:inline distT="0" distB="0" distL="0" distR="0">
            <wp:extent cx="6810375" cy="6810375"/>
            <wp:effectExtent l="19050" t="0" r="9525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lastRenderedPageBreak/>
        <w:drawing>
          <wp:inline distT="0" distB="0" distL="0" distR="0">
            <wp:extent cx="6810375" cy="6810375"/>
            <wp:effectExtent l="19050" t="0" r="9525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36" w:rsidRPr="006B1536" w:rsidRDefault="006B1536" w:rsidP="006B1536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rebuchet MS" w:eastAsia="Times New Roman" w:hAnsi="Trebuchet MS" w:cs="Times New Roman"/>
          <w:color w:val="22252D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22252D"/>
          <w:sz w:val="21"/>
          <w:szCs w:val="21"/>
          <w:lang w:eastAsia="ru-RU"/>
        </w:rPr>
        <w:lastRenderedPageBreak/>
        <w:drawing>
          <wp:inline distT="0" distB="0" distL="0" distR="0">
            <wp:extent cx="6810375" cy="6810375"/>
            <wp:effectExtent l="19050" t="0" r="9525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74" w:rsidRDefault="000A4874"/>
    <w:sectPr w:rsidR="000A4874" w:rsidSect="006B1536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B1536"/>
    <w:rsid w:val="00086336"/>
    <w:rsid w:val="000A4874"/>
    <w:rsid w:val="003A5C51"/>
    <w:rsid w:val="004931DA"/>
    <w:rsid w:val="006B1536"/>
    <w:rsid w:val="006F2067"/>
    <w:rsid w:val="00936A00"/>
    <w:rsid w:val="00C62A30"/>
    <w:rsid w:val="00F47AE6"/>
    <w:rsid w:val="00FB2518"/>
    <w:rsid w:val="00FE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1DA"/>
  </w:style>
  <w:style w:type="paragraph" w:styleId="1">
    <w:name w:val="heading 1"/>
    <w:basedOn w:val="a"/>
    <w:link w:val="10"/>
    <w:uiPriority w:val="9"/>
    <w:qFormat/>
    <w:rsid w:val="006B15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1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15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info-value">
    <w:name w:val="news__info-value"/>
    <w:basedOn w:val="a0"/>
    <w:rsid w:val="006B1536"/>
  </w:style>
  <w:style w:type="paragraph" w:styleId="a4">
    <w:name w:val="Normal (Web)"/>
    <w:basedOn w:val="a"/>
    <w:uiPriority w:val="99"/>
    <w:semiHidden/>
    <w:unhideWhenUsed/>
    <w:rsid w:val="006B1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B15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B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9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2888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1531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0217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0B3C5-D955-45B5-93EC-F9DB859A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2020-06-05T07:40:00Z</dcterms:created>
  <dcterms:modified xsi:type="dcterms:W3CDTF">2020-06-05T07:43:00Z</dcterms:modified>
</cp:coreProperties>
</file>