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8" w:rsidRPr="00C01538" w:rsidRDefault="00C01538" w:rsidP="00C01538">
      <w:pPr>
        <w:suppressAutoHyphens/>
        <w:spacing w:after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1538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C01538" w:rsidRPr="00C01538" w:rsidRDefault="00C01538" w:rsidP="00C01538">
      <w:pPr>
        <w:suppressAutoHyphens/>
        <w:spacing w:after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1538">
        <w:rPr>
          <w:rFonts w:ascii="Times New Roman" w:hAnsi="Times New Roman"/>
          <w:sz w:val="28"/>
          <w:szCs w:val="28"/>
          <w:lang w:eastAsia="ar-SA"/>
        </w:rPr>
        <w:t>СОБРАНИЕ ДЕПУТАТОВ ТАБУНЩИКОВСКОГО</w:t>
      </w:r>
    </w:p>
    <w:p w:rsidR="00C01538" w:rsidRPr="00C01538" w:rsidRDefault="00C01538" w:rsidP="00C01538">
      <w:pPr>
        <w:suppressAutoHyphens/>
        <w:spacing w:after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1538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C01538" w:rsidRDefault="00C01538" w:rsidP="00C01538">
      <w:pPr>
        <w:suppressAutoHyphens/>
        <w:spacing w:after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1538">
        <w:rPr>
          <w:rFonts w:ascii="Times New Roman" w:hAnsi="Times New Roman"/>
          <w:sz w:val="28"/>
          <w:szCs w:val="28"/>
          <w:lang w:eastAsia="ar-SA"/>
        </w:rPr>
        <w:t>КРАСНОСУЛИНСКОГО РАЙОНА</w:t>
      </w:r>
      <w:r w:rsidR="00460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1538">
        <w:rPr>
          <w:rFonts w:ascii="Times New Roman" w:hAnsi="Times New Roman"/>
          <w:sz w:val="28"/>
          <w:szCs w:val="28"/>
          <w:lang w:eastAsia="ar-SA"/>
        </w:rPr>
        <w:t>РОСТОВСК</w:t>
      </w:r>
      <w:r w:rsidR="00460A81">
        <w:rPr>
          <w:rFonts w:ascii="Times New Roman" w:hAnsi="Times New Roman"/>
          <w:sz w:val="28"/>
          <w:szCs w:val="28"/>
          <w:lang w:eastAsia="ar-SA"/>
        </w:rPr>
        <w:t xml:space="preserve">ОЙ </w:t>
      </w:r>
      <w:r w:rsidRPr="00C01538">
        <w:rPr>
          <w:rFonts w:ascii="Times New Roman" w:hAnsi="Times New Roman"/>
          <w:sz w:val="28"/>
          <w:szCs w:val="28"/>
          <w:lang w:eastAsia="ar-SA"/>
        </w:rPr>
        <w:t xml:space="preserve"> ОБЛАСТ</w:t>
      </w:r>
      <w:r w:rsidR="00460A81">
        <w:rPr>
          <w:rFonts w:ascii="Times New Roman" w:hAnsi="Times New Roman"/>
          <w:sz w:val="28"/>
          <w:szCs w:val="28"/>
          <w:lang w:eastAsia="ar-SA"/>
        </w:rPr>
        <w:t>И</w:t>
      </w:r>
    </w:p>
    <w:p w:rsidR="00C01538" w:rsidRPr="00C01538" w:rsidRDefault="00C01538" w:rsidP="00C01538">
      <w:pPr>
        <w:suppressAutoHyphens/>
        <w:spacing w:after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01538" w:rsidTr="00C01538">
        <w:tc>
          <w:tcPr>
            <w:tcW w:w="3190" w:type="dxa"/>
          </w:tcPr>
          <w:p w:rsidR="00C01538" w:rsidRPr="00C01538" w:rsidRDefault="00C01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01538" w:rsidRPr="00C01538" w:rsidRDefault="00C01538" w:rsidP="00C0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538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3191" w:type="dxa"/>
          </w:tcPr>
          <w:p w:rsidR="00C01538" w:rsidRPr="00C01538" w:rsidRDefault="00C01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38" w:rsidTr="00C01538">
        <w:trPr>
          <w:trHeight w:val="162"/>
        </w:trPr>
        <w:tc>
          <w:tcPr>
            <w:tcW w:w="3190" w:type="dxa"/>
          </w:tcPr>
          <w:p w:rsidR="00C01538" w:rsidRPr="00C01538" w:rsidRDefault="00C015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C01538" w:rsidRPr="00C01538" w:rsidRDefault="00C01538" w:rsidP="00C01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C01538" w:rsidRPr="00C01538" w:rsidRDefault="00C015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538" w:rsidTr="00C01538">
        <w:tc>
          <w:tcPr>
            <w:tcW w:w="3190" w:type="dxa"/>
          </w:tcPr>
          <w:p w:rsidR="00C01538" w:rsidRPr="00C01538" w:rsidRDefault="00C0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10.12.2021г.</w:t>
            </w:r>
          </w:p>
        </w:tc>
        <w:tc>
          <w:tcPr>
            <w:tcW w:w="3190" w:type="dxa"/>
          </w:tcPr>
          <w:p w:rsidR="00C01538" w:rsidRPr="00C01538" w:rsidRDefault="00C01538" w:rsidP="00C0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</w:t>
            </w:r>
          </w:p>
        </w:tc>
        <w:tc>
          <w:tcPr>
            <w:tcW w:w="3191" w:type="dxa"/>
          </w:tcPr>
          <w:p w:rsidR="00C01538" w:rsidRPr="00C01538" w:rsidRDefault="00C01538" w:rsidP="00C0153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абунщиково</w:t>
            </w:r>
          </w:p>
        </w:tc>
      </w:tr>
    </w:tbl>
    <w:p w:rsidR="00A80BA6" w:rsidRDefault="00A80B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01538" w:rsidTr="00C01538">
        <w:tc>
          <w:tcPr>
            <w:tcW w:w="5211" w:type="dxa"/>
          </w:tcPr>
          <w:p w:rsidR="00C01538" w:rsidRDefault="00C01538" w:rsidP="00C01538">
            <w:pPr>
              <w:pStyle w:val="ConsNormal"/>
              <w:widowControl/>
              <w:tabs>
                <w:tab w:val="left" w:pos="4536"/>
                <w:tab w:val="left" w:pos="4678"/>
              </w:tabs>
              <w:ind w:right="0" w:firstLine="0"/>
              <w:jc w:val="both"/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депутатов Табунщиковского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25.12.2020 № 65 «Об инициативных проектах, выдвигаемых на территории муниципального образования «Табунщиковское сельское поселение»</w:t>
            </w:r>
          </w:p>
        </w:tc>
        <w:tc>
          <w:tcPr>
            <w:tcW w:w="4360" w:type="dxa"/>
          </w:tcPr>
          <w:p w:rsidR="00C01538" w:rsidRDefault="00C01538"/>
        </w:tc>
      </w:tr>
    </w:tbl>
    <w:p w:rsidR="00C01538" w:rsidRDefault="00C01538"/>
    <w:p w:rsidR="00C01538" w:rsidRPr="00C01538" w:rsidRDefault="00C01538" w:rsidP="00C01538">
      <w:pPr>
        <w:widowControl w:val="0"/>
        <w:autoSpaceDE w:val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01538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со статьей 26</w:t>
      </w:r>
      <w:r w:rsidRPr="00C01538">
        <w:rPr>
          <w:rFonts w:ascii="Times New Roman" w:hAnsi="Times New Roman"/>
          <w:sz w:val="28"/>
          <w:szCs w:val="28"/>
          <w:vertAlign w:val="superscript"/>
        </w:rPr>
        <w:t>1</w:t>
      </w:r>
      <w:r w:rsidRPr="00C01538">
        <w:rPr>
          <w:rFonts w:ascii="Times New Roman" w:hAnsi="Times New Roman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38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3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Областным законом от 01.08.2019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38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538">
        <w:rPr>
          <w:rFonts w:ascii="Times New Roman" w:hAnsi="Times New Roman"/>
          <w:sz w:val="28"/>
          <w:szCs w:val="28"/>
        </w:rPr>
        <w:t>ЗС «Об инициативных проектах», руководствуясь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Табунщиковское</w:t>
      </w:r>
      <w:r w:rsidRPr="00C01538">
        <w:rPr>
          <w:rFonts w:ascii="Times New Roman" w:hAnsi="Times New Roman"/>
          <w:sz w:val="28"/>
          <w:szCs w:val="28"/>
        </w:rPr>
        <w:t xml:space="preserve"> сельское поселение», -</w:t>
      </w:r>
    </w:p>
    <w:p w:rsidR="00C01538" w:rsidRPr="00C01538" w:rsidRDefault="00C01538" w:rsidP="00C01538">
      <w:pPr>
        <w:widowControl w:val="0"/>
        <w:autoSpaceDE w:val="0"/>
        <w:ind w:firstLine="851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C01538" w:rsidRPr="00C01538" w:rsidRDefault="00C01538" w:rsidP="00C01538">
      <w:pPr>
        <w:widowControl w:val="0"/>
        <w:autoSpaceDE w:val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01538">
        <w:rPr>
          <w:rFonts w:ascii="Times New Roman" w:hAnsi="Times New Roman"/>
          <w:iCs/>
          <w:color w:val="000000"/>
          <w:sz w:val="28"/>
          <w:szCs w:val="28"/>
        </w:rPr>
        <w:t>СОБРАНИЕ ДЕПУТАТОВ РЕШИЛО:</w:t>
      </w:r>
    </w:p>
    <w:p w:rsidR="00C01538" w:rsidRDefault="00C01538" w:rsidP="00C01538">
      <w:pPr>
        <w:pStyle w:val="1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1. Внести в Приложение к решению Собрания депутатов Табунщиковского сельского поселения от 25.12.2020 № 65 </w:t>
      </w:r>
      <w:r>
        <w:rPr>
          <w:rFonts w:ascii="Times New Roman" w:hAnsi="Times New Roman" w:cs="Times New Roman"/>
          <w:i w:val="0"/>
          <w:sz w:val="28"/>
          <w:szCs w:val="28"/>
        </w:rPr>
        <w:t>«Об инициативных проектах, выдвигаемых на территории муниципального образования «Табунщиковское сельское поселение» следующие изменения:</w:t>
      </w:r>
    </w:p>
    <w:p w:rsidR="00C01538" w:rsidRDefault="00C01538" w:rsidP="00C01538">
      <w:pPr>
        <w:pStyle w:val="1"/>
        <w:spacing w:line="276" w:lineRule="auto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1.1. Изложить пункт 3 раздела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lang w:val="en-US"/>
        </w:rPr>
        <w:t>II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Положения об инициативных проектах, выдвигаемых на территории муниципального образования «Табунщиковское сельское поселение» в новой редакции следующего содержания:</w:t>
      </w:r>
    </w:p>
    <w:p w:rsidR="00C01538" w:rsidRDefault="00C01538" w:rsidP="00C01538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Инициативный проект до его внесения в Администрацию Табунщиковского сельского поселения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Табунщиковскогоо сельского поселения и целесообразности его реализации, а также принятия собранием </w:t>
      </w:r>
      <w:r>
        <w:rPr>
          <w:color w:val="000000"/>
          <w:sz w:val="28"/>
          <w:szCs w:val="28"/>
        </w:rPr>
        <w:lastRenderedPageBreak/>
        <w:t xml:space="preserve">(конференцией) граждан решения о поддержке и выдвижении инициативного проекта. </w:t>
      </w:r>
      <w:proofErr w:type="gramEnd"/>
    </w:p>
    <w:p w:rsidR="00C01538" w:rsidRDefault="00C01538" w:rsidP="00C01538">
      <w:pPr>
        <w:pStyle w:val="a5"/>
        <w:spacing w:before="0" w:after="0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6" w:history="1">
        <w:r>
          <w:rPr>
            <w:rStyle w:val="a4"/>
            <w:color w:val="000000"/>
            <w:sz w:val="28"/>
            <w:szCs w:val="28"/>
            <w:u w:val="none"/>
          </w:rPr>
          <w:t>П</w:t>
        </w:r>
        <w:r w:rsidRPr="00C01538">
          <w:rPr>
            <w:rStyle w:val="a4"/>
            <w:color w:val="000000"/>
            <w:sz w:val="28"/>
            <w:szCs w:val="28"/>
            <w:u w:val="none"/>
          </w:rPr>
          <w:t>риложению № 1</w:t>
        </w:r>
      </w:hyperlink>
      <w:r>
        <w:rPr>
          <w:color w:val="000000"/>
          <w:sz w:val="28"/>
          <w:szCs w:val="28"/>
        </w:rPr>
        <w:t xml:space="preserve"> к настоящему Положению.</w:t>
      </w:r>
    </w:p>
    <w:p w:rsidR="00C01538" w:rsidRDefault="00C01538" w:rsidP="00C01538">
      <w:pPr>
        <w:pStyle w:val="1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В протоколе собрания (конференции) граждан указывается наименование инициативного проекта с 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 а также сведения об итогах голосования и принятых решениях по вопросам целесообразности реализации инициативного проекта и поддержке его выдвижения;</w:t>
      </w:r>
      <w:proofErr w:type="gramEnd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Табунщиковского сельского поселения.</w:t>
      </w:r>
    </w:p>
    <w:p w:rsidR="00C01538" w:rsidRDefault="00C01538" w:rsidP="00C01538">
      <w:pPr>
        <w:pStyle w:val="a5"/>
        <w:spacing w:before="0" w:after="0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</w:t>
      </w:r>
      <w:proofErr w:type="gramStart"/>
      <w:r>
        <w:rPr>
          <w:color w:val="000000"/>
          <w:sz w:val="28"/>
          <w:szCs w:val="28"/>
        </w:rPr>
        <w:t>.</w:t>
      </w:r>
      <w:r>
        <w:rPr>
          <w:rFonts w:eastAsia="MS Mincho"/>
          <w:bCs/>
          <w:iCs/>
          <w:sz w:val="28"/>
          <w:szCs w:val="28"/>
        </w:rPr>
        <w:t>».</w:t>
      </w:r>
      <w:proofErr w:type="gramEnd"/>
    </w:p>
    <w:p w:rsidR="00C01538" w:rsidRDefault="00C01538" w:rsidP="00C01538">
      <w:pPr>
        <w:pStyle w:val="1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2.</w:t>
      </w:r>
      <w:proofErr w:type="gramStart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исполнением настоящего решения оставляю за собой.</w:t>
      </w:r>
    </w:p>
    <w:p w:rsidR="00C01538" w:rsidRDefault="00C01538"/>
    <w:p w:rsidR="00C01538" w:rsidRDefault="00C01538"/>
    <w:p w:rsidR="00C01538" w:rsidRDefault="00C01538"/>
    <w:p w:rsidR="0022535E" w:rsidRDefault="0022535E"/>
    <w:p w:rsidR="0022535E" w:rsidRDefault="002253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01538" w:rsidRPr="007B0135" w:rsidTr="00BD323C">
        <w:tc>
          <w:tcPr>
            <w:tcW w:w="4928" w:type="dxa"/>
          </w:tcPr>
          <w:p w:rsidR="00C01538" w:rsidRPr="007B0135" w:rsidRDefault="00C01538" w:rsidP="00BD323C">
            <w:pPr>
              <w:rPr>
                <w:rFonts w:ascii="Times New Roman" w:hAnsi="Times New Roman"/>
                <w:sz w:val="28"/>
                <w:szCs w:val="28"/>
              </w:rPr>
            </w:pPr>
            <w:r w:rsidRPr="007B013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C01538" w:rsidRPr="007B0135" w:rsidRDefault="00C01538" w:rsidP="00BD323C">
            <w:pPr>
              <w:rPr>
                <w:rFonts w:ascii="Times New Roman" w:hAnsi="Times New Roman"/>
                <w:sz w:val="28"/>
                <w:szCs w:val="28"/>
              </w:rPr>
            </w:pPr>
            <w:r w:rsidRPr="007B0135">
              <w:rPr>
                <w:rFonts w:ascii="Times New Roman" w:hAnsi="Times New Roman"/>
                <w:sz w:val="28"/>
                <w:szCs w:val="28"/>
              </w:rPr>
              <w:t>глава Табунщиковского сельского поселения</w:t>
            </w:r>
          </w:p>
        </w:tc>
        <w:tc>
          <w:tcPr>
            <w:tcW w:w="4643" w:type="dxa"/>
            <w:vAlign w:val="center"/>
          </w:tcPr>
          <w:p w:rsidR="00C01538" w:rsidRPr="007B0135" w:rsidRDefault="00C01538" w:rsidP="00BD32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135">
              <w:rPr>
                <w:rFonts w:ascii="Times New Roman" w:hAnsi="Times New Roman"/>
                <w:sz w:val="28"/>
                <w:szCs w:val="28"/>
              </w:rPr>
              <w:t>Е.Н. Згоняйко</w:t>
            </w:r>
          </w:p>
        </w:tc>
      </w:tr>
    </w:tbl>
    <w:p w:rsidR="00C01538" w:rsidRPr="00C01538" w:rsidRDefault="00C01538"/>
    <w:sectPr w:rsidR="00C01538" w:rsidRPr="00C01538" w:rsidSect="00A80B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37" w:rsidRDefault="001C1737" w:rsidP="0022535E">
      <w:pPr>
        <w:spacing w:after="0" w:line="240" w:lineRule="auto"/>
      </w:pPr>
      <w:r>
        <w:separator/>
      </w:r>
    </w:p>
  </w:endnote>
  <w:endnote w:type="continuationSeparator" w:id="0">
    <w:p w:rsidR="001C1737" w:rsidRDefault="001C1737" w:rsidP="0022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750"/>
      <w:docPartObj>
        <w:docPartGallery w:val="Page Numbers (Bottom of Page)"/>
        <w:docPartUnique/>
      </w:docPartObj>
    </w:sdtPr>
    <w:sdtContent>
      <w:p w:rsidR="0022535E" w:rsidRDefault="008A4821">
        <w:pPr>
          <w:pStyle w:val="a8"/>
          <w:jc w:val="right"/>
        </w:pPr>
        <w:fldSimple w:instr=" PAGE   \* MERGEFORMAT ">
          <w:r w:rsidR="00460A81">
            <w:rPr>
              <w:noProof/>
            </w:rPr>
            <w:t>1</w:t>
          </w:r>
        </w:fldSimple>
      </w:p>
    </w:sdtContent>
  </w:sdt>
  <w:p w:rsidR="0022535E" w:rsidRDefault="0022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37" w:rsidRDefault="001C1737" w:rsidP="0022535E">
      <w:pPr>
        <w:spacing w:after="0" w:line="240" w:lineRule="auto"/>
      </w:pPr>
      <w:r>
        <w:separator/>
      </w:r>
    </w:p>
  </w:footnote>
  <w:footnote w:type="continuationSeparator" w:id="0">
    <w:p w:rsidR="001C1737" w:rsidRDefault="001C1737" w:rsidP="0022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538"/>
    <w:rsid w:val="001C1737"/>
    <w:rsid w:val="0022535E"/>
    <w:rsid w:val="00460A81"/>
    <w:rsid w:val="008A4821"/>
    <w:rsid w:val="00972721"/>
    <w:rsid w:val="00A80BA6"/>
    <w:rsid w:val="00C0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15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zh-CN"/>
    </w:rPr>
  </w:style>
  <w:style w:type="character" w:styleId="a4">
    <w:name w:val="Hyperlink"/>
    <w:rsid w:val="00C01538"/>
    <w:rPr>
      <w:color w:val="0000FF"/>
      <w:u w:val="single"/>
    </w:rPr>
  </w:style>
  <w:style w:type="paragraph" w:customStyle="1" w:styleId="1">
    <w:name w:val="Текст1"/>
    <w:basedOn w:val="a"/>
    <w:rsid w:val="00C01538"/>
    <w:pPr>
      <w:suppressAutoHyphens/>
      <w:spacing w:after="0" w:line="240" w:lineRule="auto"/>
    </w:pPr>
    <w:rPr>
      <w:rFonts w:ascii="Courier New" w:hAnsi="Courier New" w:cs="Courier New"/>
      <w:i/>
      <w:iCs/>
      <w:sz w:val="20"/>
      <w:szCs w:val="20"/>
      <w:lang w:eastAsia="zh-CN"/>
    </w:rPr>
  </w:style>
  <w:style w:type="paragraph" w:styleId="a5">
    <w:name w:val="Normal (Web)"/>
    <w:basedOn w:val="a"/>
    <w:rsid w:val="00C015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22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35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2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35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2021-12-13T12:22:00Z</cp:lastPrinted>
  <dcterms:created xsi:type="dcterms:W3CDTF">2021-12-13T12:28:00Z</dcterms:created>
  <dcterms:modified xsi:type="dcterms:W3CDTF">2021-12-13T12:30:00Z</dcterms:modified>
</cp:coreProperties>
</file>