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09" w:rsidRPr="002703CA" w:rsidRDefault="00C10009" w:rsidP="00C10009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C10009" w:rsidRPr="002703CA" w:rsidRDefault="00C10009" w:rsidP="00C10009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СОБРАНИЕ ДЕПУТАТОВ ТАБУНЩИКОВСКОГО</w:t>
      </w:r>
    </w:p>
    <w:p w:rsidR="00C10009" w:rsidRPr="002703CA" w:rsidRDefault="00C10009" w:rsidP="00C10009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C10009" w:rsidRPr="002703CA" w:rsidRDefault="00C10009" w:rsidP="00C10009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КРАСНОСУЛИНСКОГО РАЙОНА</w:t>
      </w:r>
    </w:p>
    <w:p w:rsidR="00C10009" w:rsidRPr="002703CA" w:rsidRDefault="00C10009" w:rsidP="00C10009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РОСТОВСКАЯ ОБЛАСТЬ</w:t>
      </w:r>
    </w:p>
    <w:p w:rsidR="00C10009" w:rsidRPr="002703CA" w:rsidRDefault="00C10009" w:rsidP="00C10009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0009" w:rsidRPr="002703CA" w:rsidRDefault="00C10009" w:rsidP="00C100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3CA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173"/>
        <w:gridCol w:w="3143"/>
        <w:gridCol w:w="3255"/>
      </w:tblGrid>
      <w:tr w:rsidR="00C10009" w:rsidRPr="002703CA" w:rsidTr="005601D6">
        <w:tc>
          <w:tcPr>
            <w:tcW w:w="3379" w:type="dxa"/>
          </w:tcPr>
          <w:p w:rsidR="00C10009" w:rsidRPr="002703CA" w:rsidRDefault="00C10009" w:rsidP="00670D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670D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70D84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 2022г. </w:t>
            </w:r>
          </w:p>
        </w:tc>
        <w:tc>
          <w:tcPr>
            <w:tcW w:w="3379" w:type="dxa"/>
          </w:tcPr>
          <w:p w:rsidR="00C10009" w:rsidRPr="002703CA" w:rsidRDefault="00C10009" w:rsidP="00670D84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70D84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3379" w:type="dxa"/>
          </w:tcPr>
          <w:p w:rsidR="00C10009" w:rsidRPr="002703CA" w:rsidRDefault="00C10009" w:rsidP="005601D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абунщиково</w:t>
            </w:r>
          </w:p>
        </w:tc>
      </w:tr>
    </w:tbl>
    <w:p w:rsidR="00C10009" w:rsidRPr="002703CA" w:rsidRDefault="00C10009" w:rsidP="00C1000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C10009" w:rsidRPr="002703CA" w:rsidTr="00C10009">
        <w:tc>
          <w:tcPr>
            <w:tcW w:w="4928" w:type="dxa"/>
          </w:tcPr>
          <w:p w:rsidR="00C10009" w:rsidRPr="00C10009" w:rsidRDefault="00C10009" w:rsidP="00C1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0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положения о порядке</w:t>
            </w:r>
          </w:p>
          <w:p w:rsidR="00C10009" w:rsidRPr="002703CA" w:rsidRDefault="00C10009" w:rsidP="00C10009">
            <w:pPr>
              <w:pStyle w:val="ConsNormal"/>
              <w:widowControl/>
              <w:ind w:firstLine="0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C100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принятия в муниципальную собственность муниципального образования «Табунщиковское сельское поселение» бесхозяйных движимых и недвижимых вещей и выморочного имущества</w:t>
            </w:r>
          </w:p>
        </w:tc>
        <w:tc>
          <w:tcPr>
            <w:tcW w:w="4643" w:type="dxa"/>
          </w:tcPr>
          <w:p w:rsidR="00C10009" w:rsidRPr="002703CA" w:rsidRDefault="00C10009" w:rsidP="005601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F3A" w:rsidRDefault="003A2F3A"/>
    <w:p w:rsidR="00C10009" w:rsidRPr="00C10009" w:rsidRDefault="00C10009" w:rsidP="00C100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C10009">
          <w:rPr>
            <w:rFonts w:ascii="Times New Roman" w:hAnsi="Times New Roman" w:cs="Times New Roman"/>
            <w:color w:val="000000"/>
            <w:sz w:val="28"/>
            <w:szCs w:val="28"/>
          </w:rPr>
          <w:t>статьями 225</w:t>
        </w:r>
      </w:hyperlink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C10009">
          <w:rPr>
            <w:rFonts w:ascii="Times New Roman" w:hAnsi="Times New Roman" w:cs="Times New Roman"/>
            <w:color w:val="000000"/>
            <w:sz w:val="28"/>
            <w:szCs w:val="28"/>
          </w:rPr>
          <w:t>1151</w:t>
        </w:r>
      </w:hyperlink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Федерации, Федеральным </w:t>
      </w:r>
      <w:hyperlink r:id="rId9" w:history="1">
        <w:r w:rsidRPr="00C1000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C1000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 от 13.07.2015 № 218-ФЗ «О государственной регистрации недвижимости», </w:t>
      </w:r>
      <w:hyperlink r:id="rId11" w:history="1">
        <w:r w:rsidRPr="00C10009">
          <w:rPr>
            <w:rFonts w:ascii="Times New Roman" w:hAnsi="Times New Roman" w:cs="Times New Roman"/>
            <w:color w:val="000000"/>
            <w:sz w:val="28"/>
            <w:szCs w:val="28"/>
          </w:rPr>
          <w:t>Приказа</w:t>
        </w:r>
      </w:hyperlink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</w:t>
      </w:r>
      <w:r w:rsidRPr="00C1000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</w:t>
      </w:r>
      <w:r w:rsidRPr="00C1000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0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10009" w:rsidRPr="00C10009" w:rsidRDefault="00C10009" w:rsidP="00C1000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0009" w:rsidRPr="00C10009" w:rsidRDefault="00C10009" w:rsidP="00C10009">
      <w:pPr>
        <w:pStyle w:val="2"/>
        <w:spacing w:after="0" w:line="276" w:lineRule="auto"/>
        <w:ind w:firstLine="709"/>
        <w:jc w:val="center"/>
        <w:rPr>
          <w:sz w:val="28"/>
          <w:szCs w:val="28"/>
        </w:rPr>
      </w:pPr>
      <w:proofErr w:type="gramStart"/>
      <w:r w:rsidRPr="00C10009">
        <w:rPr>
          <w:bCs/>
          <w:sz w:val="28"/>
          <w:szCs w:val="28"/>
        </w:rPr>
        <w:t>Р</w:t>
      </w:r>
      <w:proofErr w:type="gramEnd"/>
      <w:r w:rsidRPr="00C10009">
        <w:rPr>
          <w:bCs/>
          <w:sz w:val="28"/>
          <w:szCs w:val="28"/>
        </w:rPr>
        <w:t xml:space="preserve"> Е Ш И Л О:</w:t>
      </w:r>
    </w:p>
    <w:p w:rsidR="00C10009" w:rsidRPr="00C10009" w:rsidRDefault="00C10009" w:rsidP="00C10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hyperlink w:anchor="Par21" w:history="1">
        <w:r w:rsidRPr="00C1000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принятия в муниципальную собственность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Табунщиковское</w:t>
      </w:r>
      <w:r w:rsidRPr="00C100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бесхозяйных движимых и недвижимых вещей и выморочного имущества согласно приложению № 1.</w:t>
      </w:r>
    </w:p>
    <w:p w:rsidR="00C10009" w:rsidRPr="00C10009" w:rsidRDefault="00C10009" w:rsidP="00C10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009">
        <w:rPr>
          <w:rFonts w:ascii="Times New Roman" w:hAnsi="Times New Roman" w:cs="Times New Roman"/>
          <w:color w:val="000000"/>
          <w:sz w:val="28"/>
          <w:szCs w:val="28"/>
        </w:rPr>
        <w:t>2.Утвердить Реестр объектов бесхозяйных движимых и недвижимых вещей и выморочного имущества согласно приложению № 2.</w:t>
      </w:r>
    </w:p>
    <w:p w:rsidR="00C10009" w:rsidRPr="00C10009" w:rsidRDefault="00C10009" w:rsidP="00C1000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000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1000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обнародованию.</w:t>
      </w:r>
    </w:p>
    <w:p w:rsidR="00C10009" w:rsidRDefault="00C10009" w:rsidP="00C10009">
      <w:pPr>
        <w:pStyle w:val="a5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0009">
        <w:rPr>
          <w:sz w:val="28"/>
          <w:szCs w:val="28"/>
        </w:rPr>
        <w:t>4.</w:t>
      </w:r>
      <w:r w:rsidRPr="00C10009">
        <w:rPr>
          <w:color w:val="000000"/>
          <w:sz w:val="28"/>
          <w:szCs w:val="28"/>
        </w:rPr>
        <w:t xml:space="preserve"> </w:t>
      </w:r>
      <w:proofErr w:type="gramStart"/>
      <w:r w:rsidRPr="00C10009">
        <w:rPr>
          <w:color w:val="000000"/>
          <w:sz w:val="28"/>
          <w:szCs w:val="28"/>
        </w:rPr>
        <w:t>Контроль за</w:t>
      </w:r>
      <w:proofErr w:type="gramEnd"/>
      <w:r w:rsidRPr="00C10009">
        <w:rPr>
          <w:color w:val="000000"/>
          <w:sz w:val="28"/>
          <w:szCs w:val="28"/>
        </w:rPr>
        <w:t xml:space="preserve"> исполнением настоящего постановления возложить на главу Администрации </w:t>
      </w:r>
      <w:r>
        <w:rPr>
          <w:sz w:val="28"/>
          <w:szCs w:val="28"/>
        </w:rPr>
        <w:t>Табунщиковского</w:t>
      </w:r>
      <w:r w:rsidRPr="00C10009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Здроб О.Н</w:t>
      </w:r>
      <w:r w:rsidRPr="00C10009">
        <w:rPr>
          <w:color w:val="000000"/>
          <w:sz w:val="28"/>
          <w:szCs w:val="28"/>
        </w:rPr>
        <w:t>.</w:t>
      </w:r>
    </w:p>
    <w:p w:rsidR="00C10009" w:rsidRDefault="00C10009" w:rsidP="00C10009">
      <w:pPr>
        <w:pStyle w:val="a5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19"/>
      </w:tblGrid>
      <w:tr w:rsidR="00C10009" w:rsidRPr="002703CA" w:rsidTr="005601D6">
        <w:tc>
          <w:tcPr>
            <w:tcW w:w="5637" w:type="dxa"/>
          </w:tcPr>
          <w:p w:rsidR="00C10009" w:rsidRPr="002703CA" w:rsidRDefault="00C10009" w:rsidP="00560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 –</w:t>
            </w:r>
          </w:p>
          <w:p w:rsidR="00C10009" w:rsidRPr="002703CA" w:rsidRDefault="00C10009" w:rsidP="00560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глава Табунщиковского сельского поселения</w:t>
            </w:r>
          </w:p>
        </w:tc>
        <w:tc>
          <w:tcPr>
            <w:tcW w:w="3619" w:type="dxa"/>
            <w:vAlign w:val="center"/>
          </w:tcPr>
          <w:p w:rsidR="00C10009" w:rsidRPr="002703CA" w:rsidRDefault="00C10009" w:rsidP="005601D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Е.Н. Згоняйко</w:t>
            </w:r>
          </w:p>
        </w:tc>
      </w:tr>
    </w:tbl>
    <w:p w:rsidR="00C10009" w:rsidRDefault="00C10009" w:rsidP="00C10009">
      <w:pPr>
        <w:pStyle w:val="a5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009" w:rsidTr="00C10009">
        <w:tc>
          <w:tcPr>
            <w:tcW w:w="4785" w:type="dxa"/>
          </w:tcPr>
          <w:p w:rsidR="00C10009" w:rsidRDefault="00C10009" w:rsidP="00C10009">
            <w:pPr>
              <w:pStyle w:val="a5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009" w:rsidRPr="00670D84" w:rsidRDefault="00C10009" w:rsidP="00C100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  <w:p w:rsidR="00C10009" w:rsidRPr="00670D84" w:rsidRDefault="00C10009" w:rsidP="00C100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C10009" w:rsidRPr="00C10009" w:rsidRDefault="00C10009" w:rsidP="00670D8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70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Табунщиковского сельского поселения                                                                                                                             от </w:t>
            </w:r>
            <w:r w:rsidR="00670D84" w:rsidRPr="00670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</w:t>
            </w:r>
            <w:r w:rsidRPr="00670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2022г. № </w:t>
            </w:r>
            <w:r w:rsidR="00670D84" w:rsidRPr="00670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:rsidR="00C10009" w:rsidRPr="00C10009" w:rsidRDefault="00C10009" w:rsidP="00C10009">
      <w:pPr>
        <w:pStyle w:val="a5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C10009" w:rsidRPr="00670D84" w:rsidRDefault="00C10009" w:rsidP="00C10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0009" w:rsidRPr="00670D84" w:rsidRDefault="00C10009" w:rsidP="00C10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84">
        <w:rPr>
          <w:rFonts w:ascii="Times New Roman" w:hAnsi="Times New Roman" w:cs="Times New Roman"/>
          <w:b/>
          <w:sz w:val="24"/>
          <w:szCs w:val="24"/>
        </w:rPr>
        <w:t>о порядке принятия в муниципальную собственность</w:t>
      </w:r>
    </w:p>
    <w:p w:rsidR="00C10009" w:rsidRPr="00670D84" w:rsidRDefault="00C10009" w:rsidP="00C100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84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«Табунщиковского сельское поселение» бесхозяйных движимых и недвижимых вещей и выморочного имущества</w:t>
      </w:r>
    </w:p>
    <w:p w:rsidR="00C10009" w:rsidRPr="00670D84" w:rsidRDefault="00C10009" w:rsidP="00C100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0009" w:rsidRPr="00670D84" w:rsidRDefault="00C10009" w:rsidP="00C10009">
      <w:pPr>
        <w:spacing w:after="1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10009" w:rsidRPr="00670D84" w:rsidRDefault="00C10009" w:rsidP="00C10009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принятия в муниципальную собственность муниципального образования «Табунщиковское сельское поселение» бесхозяйных вещей и выморочного имущества (далее – Положение) разработано на основании Гражданского </w:t>
      </w:r>
      <w:hyperlink r:id="rId12" w:history="1">
        <w:r w:rsidRPr="00670D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670D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3" w:history="1">
        <w:r w:rsidRPr="00670D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70D84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недвижимости», </w:t>
      </w:r>
      <w:hyperlink r:id="rId14" w:history="1">
        <w:r w:rsidRPr="00670D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Pr="00670D84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10.12.2015 № 931 «Об установлении Порядка принятия на учет бесхозяйных недвижимых вещей».</w:t>
      </w:r>
      <w:proofErr w:type="gramEnd"/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1.2. Настоящим Положением устанавливается общий порядок признания бесхозяйных движимых и недвижимых вещей, а также выморочного имущества в муниципальную собственность муниципального образования «Табунщиковское сельское поселение» (далее - муниципальная собственность) и распоряжения ими.</w:t>
      </w:r>
    </w:p>
    <w:p w:rsidR="00C10009" w:rsidRPr="00670D84" w:rsidRDefault="00C10009" w:rsidP="00C100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1.3. В муниципальную собственность принимаются: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- бесхозяйные объекты движимого и недвижимого имущества, которые не имеют собственника, или собственник которых неизвестен, или от права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отказался;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C10009" w:rsidRPr="00670D84" w:rsidRDefault="00C10009" w:rsidP="00C100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0009" w:rsidRPr="00670D84" w:rsidRDefault="00C10009" w:rsidP="00C10009">
      <w:pPr>
        <w:spacing w:after="1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2. Порядок принятия бесхозяйных объектов недвижимого имущества в муниципальную собственность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2.1. Администрация Табунщиковского сельского поселения (далее – Администрация) в течение 30 календарных дней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>: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органы учета государственного имущества о наличии объекта в реестрах государственного имущества Ростовской области;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органы учета федерального имущества о наличии объекта в реестрах федерального имущества;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- отдел строительства и архитектуры администрации Красносулинского района о наличии сведений о зарегистрированных правах на объект; 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lastRenderedPageBreak/>
        <w:t>- управление земельно-имущественных отношений и муниципального заказа Красносулинского района о наличии объекта в реестрах муниципальной собственности  Красносулинского района;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Красносулинское отдел «Управления Федеральной Службы Государственной Регистрации, Кадастра и Картографии» по Ростовской области о наличии сведений о праве собственности на объект;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иные органы (организации) для установления правообладателя исходя из вида объекта недвижимости и места его нахождения.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 xml:space="preserve">В случае необходимости уточнения адреса либо присвоения адреса объекту Администрация в течение 30 календарных дней со дня получения всех ответов на запросы, указанные в </w:t>
      </w:r>
      <w:hyperlink w:anchor="Par37" w:history="1">
        <w:r w:rsidRPr="00670D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 раздела 2</w:t>
        </w:r>
      </w:hyperlink>
      <w:r w:rsidRPr="00670D84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фактических признаков, позволяющих оценить объект как бесхозяйный, обращается в органы, осуществляющие присвоение и уточнение адресов, с соответствующим заявлением.</w:t>
      </w:r>
      <w:proofErr w:type="gramEnd"/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При наличии фактических признаков, позволяющих оценить объект как бесхозяйный, Администрация в течение 30 календарных дней после получения всех ответов и результатов присвоения или изменения адреса объекта (при необходимости) направляет в местные средства массовой информации (газета «Земля»)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указанный объект будет передан в муниципальную собственность как бесхозяйный.</w:t>
      </w:r>
    </w:p>
    <w:p w:rsidR="00C10009" w:rsidRPr="00670D84" w:rsidRDefault="00C10009" w:rsidP="00C100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1) при наличии объекта на государственном кадастровом учете Администрация в течение 30 календарных дней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C10009" w:rsidRPr="00670D84" w:rsidRDefault="00C10009" w:rsidP="00C10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84">
        <w:rPr>
          <w:rFonts w:ascii="Times New Roman" w:hAnsi="Times New Roman" w:cs="Times New Roman"/>
          <w:sz w:val="24"/>
          <w:szCs w:val="24"/>
        </w:rPr>
        <w:t>2) при отсутствии объекта на государственном кадастровом учете Администрация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670D8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По истечении одного года со дня постановки объекта на учет как бесхозяйного Администрация обращается в суд с иском о признании права муниципальной собственности на указанный объект.</w:t>
      </w:r>
      <w:proofErr w:type="gramEnd"/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670D8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 xml:space="preserve">В случае признания судом права муниципальной собственности на объект в течение 5 рабочих дней со дня вступления решения в законную силу Администрация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</w:t>
      </w:r>
      <w:r w:rsidRPr="00670D84">
        <w:rPr>
          <w:rFonts w:ascii="Times New Roman" w:hAnsi="Times New Roman" w:cs="Times New Roman"/>
          <w:sz w:val="24"/>
          <w:szCs w:val="24"/>
        </w:rPr>
        <w:lastRenderedPageBreak/>
        <w:t>недвижимости с заявлением о регистрации права муниципальной собственности на объект.</w:t>
      </w:r>
      <w:proofErr w:type="gramEnd"/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670D84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После осуществления регистрации права муниципальной собственности на объект Администрация в 5-дневный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  <w:proofErr w:type="gramEnd"/>
    </w:p>
    <w:p w:rsidR="00C10009" w:rsidRPr="00670D84" w:rsidRDefault="00C10009" w:rsidP="00C100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0009" w:rsidRPr="00670D84" w:rsidRDefault="00C10009" w:rsidP="00E57387">
      <w:pPr>
        <w:spacing w:after="1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3. Порядок принятия в муниципальную собственность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</w:t>
      </w:r>
      <w:r w:rsidRPr="00670D84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от права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</w:t>
      </w:r>
      <w:r w:rsidRPr="00670D84">
        <w:rPr>
          <w:rFonts w:ascii="Times New Roman" w:hAnsi="Times New Roman" w:cs="Times New Roman"/>
          <w:sz w:val="24"/>
          <w:szCs w:val="24"/>
        </w:rPr>
        <w:t>собственники отказались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 течение 30 календарных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Администрация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указанного объекта как бесхозяйного.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Администрация в течение 30 календарных дней со дня получения такого отказа направляет собственнику письмо с извещением о таком отказе.</w:t>
      </w:r>
      <w:proofErr w:type="gramEnd"/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3.3. По истечении одного года со дня постановки объекта недвижимого имущества на учет Администрация осуществляет действия в соответствии с </w:t>
      </w:r>
      <w:hyperlink w:anchor="Par49" w:history="1">
        <w:r w:rsidRPr="00670D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2.5</w:t>
        </w:r>
      </w:hyperlink>
      <w:r w:rsidRPr="00670D8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1" w:history="1">
        <w:r w:rsidRPr="00670D8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2.7 раздела 2</w:t>
        </w:r>
      </w:hyperlink>
      <w:r w:rsidRPr="00670D8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10009" w:rsidRPr="00670D84" w:rsidRDefault="00C10009" w:rsidP="00C100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0009" w:rsidRPr="00670D84" w:rsidRDefault="00C10009" w:rsidP="00E57387">
      <w:pPr>
        <w:spacing w:after="1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4. Порядок принятия бесхозяйных движимых вещей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</w:t>
      </w:r>
      <w:r w:rsidRPr="00670D84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Администрация в течение 30 календарных дней со дня получения информации о наличии на земельных участках, водных объектах или иных объектах, находящихся в собственности, владении или пользовании муниципального образования «</w:t>
      </w:r>
      <w:r w:rsidR="00E57387" w:rsidRPr="00670D84">
        <w:rPr>
          <w:rFonts w:ascii="Times New Roman" w:hAnsi="Times New Roman" w:cs="Times New Roman"/>
          <w:sz w:val="24"/>
          <w:szCs w:val="24"/>
        </w:rPr>
        <w:t>Табунщиковское</w:t>
      </w:r>
      <w:r w:rsidRPr="00670D84">
        <w:rPr>
          <w:rFonts w:ascii="Times New Roman" w:hAnsi="Times New Roman" w:cs="Times New Roman"/>
          <w:sz w:val="24"/>
          <w:szCs w:val="24"/>
        </w:rPr>
        <w:t xml:space="preserve"> сельское поселение», бесхозяйных движимых вещей (далее - вещи) проверяет наличие сведений о вещах в реестре муниципальной собственности и направляет запросы в:</w:t>
      </w:r>
      <w:proofErr w:type="gramEnd"/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органы учета государственного имущества о наличии вещи в реестрах государственного имущества Ростовской области;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lastRenderedPageBreak/>
        <w:t>- органы учета федерального имущества о наличии вещи в реестрах федерального имущества;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иные органы (организации) для установления правообладателя исходя из вида вещи и места ее нахождения.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Администрация в течение 30 календарных дней со дня получения запрошенной информации направляет в местные средства массовой информации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  <w:proofErr w:type="gramEnd"/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 случае неявки лица, считающего себя собственником вещи, и отсутствия сведений о ее собственнике Администрация в течение 30 календарных дней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  <w:proofErr w:type="gramEnd"/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 случае признания судом вещи муниципальной собственностью в течение семи дней со дня вступления решения в законную силу Администрация вносит указанную вещь в реестр муниципальной собственности.</w:t>
      </w:r>
      <w:proofErr w:type="gramEnd"/>
    </w:p>
    <w:p w:rsidR="00C10009" w:rsidRPr="00670D84" w:rsidRDefault="00C10009" w:rsidP="00C100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0009" w:rsidRPr="00670D84" w:rsidRDefault="00C10009" w:rsidP="00E57387">
      <w:pPr>
        <w:spacing w:after="1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5. Порядок принятия выморочного имущества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</w:t>
      </w:r>
      <w:r w:rsidRPr="00670D84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84">
        <w:rPr>
          <w:rFonts w:ascii="Times New Roman" w:hAnsi="Times New Roman" w:cs="Times New Roman"/>
          <w:sz w:val="24"/>
          <w:szCs w:val="24"/>
        </w:rPr>
        <w:t xml:space="preserve">5.1.Порядок распространяется на находящиеся, на территории муниципального образования жилые помещения, в том числе квартиры, комнаты в коммунальных квартирах,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57387" w:rsidRPr="00670D84">
        <w:rPr>
          <w:rFonts w:ascii="Times New Roman" w:hAnsi="Times New Roman" w:cs="Times New Roman"/>
          <w:sz w:val="24"/>
          <w:szCs w:val="24"/>
        </w:rPr>
        <w:t>Табунщиковского</w:t>
      </w:r>
      <w:r w:rsidRPr="00670D8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отсутствии у умершего гражданина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наследников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5.3. Выявление выморочного имущества осуществляется Администрацией </w:t>
      </w:r>
      <w:r w:rsidR="00E57387" w:rsidRPr="00670D84">
        <w:rPr>
          <w:rFonts w:ascii="Times New Roman" w:hAnsi="Times New Roman" w:cs="Times New Roman"/>
          <w:sz w:val="24"/>
          <w:szCs w:val="24"/>
        </w:rPr>
        <w:t>Табунщиковского</w:t>
      </w:r>
      <w:r w:rsidRPr="00670D84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о фактах выявления выморочного имущества.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в письменном виде.</w:t>
      </w:r>
      <w:r w:rsidRPr="00670D84">
        <w:rPr>
          <w:rFonts w:ascii="Times New Roman" w:hAnsi="Times New Roman" w:cs="Times New Roman"/>
          <w:sz w:val="24"/>
          <w:szCs w:val="24"/>
        </w:rPr>
        <w:br/>
      </w:r>
      <w:r w:rsidRPr="00670D84">
        <w:rPr>
          <w:rFonts w:ascii="Times New Roman" w:hAnsi="Times New Roman" w:cs="Times New Roman"/>
          <w:sz w:val="24"/>
          <w:szCs w:val="24"/>
        </w:rPr>
        <w:lastRenderedPageBreak/>
        <w:t>5.5.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Администрация в 14-дневный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5.6.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При наличии фактических признаков, позволяющих оценить обследованный объект как выморочное имущество, Администрация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670D84">
        <w:rPr>
          <w:rFonts w:ascii="Times New Roman" w:hAnsi="Times New Roman" w:cs="Times New Roman"/>
          <w:sz w:val="24"/>
          <w:szCs w:val="24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тором расположен такой объект. 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</w:t>
      </w:r>
      <w:r w:rsidR="00E57387" w:rsidRPr="00670D84">
        <w:rPr>
          <w:rFonts w:ascii="Times New Roman" w:hAnsi="Times New Roman" w:cs="Times New Roman"/>
          <w:sz w:val="24"/>
          <w:szCs w:val="24"/>
        </w:rPr>
        <w:t>равовой принадлежности объекта.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д) принимает меры к получению сведений из Государственного кадастра недвижимости в виде кадастрового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 xml:space="preserve">паспорта объекта недвижимости </w:t>
      </w:r>
      <w:r w:rsidR="00E57387" w:rsidRPr="00670D84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E57387" w:rsidRPr="00670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5.8.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</w:t>
      </w:r>
      <w:r w:rsidR="00E57387" w:rsidRPr="00670D84">
        <w:rPr>
          <w:rFonts w:ascii="Times New Roman" w:hAnsi="Times New Roman" w:cs="Times New Roman"/>
          <w:sz w:val="24"/>
          <w:szCs w:val="24"/>
        </w:rPr>
        <w:t>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По истечении 6 месяцев со дня смерти собственника имущества, обладающего признаками выморочного имущества, Администрация подает письменное заявление нотариусу по месту открытия наследства о выдаче свидет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ельства о праве на наследство. </w:t>
      </w:r>
      <w:proofErr w:type="gramEnd"/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Для получения свидетельства о праве на наследство на выморочное имущество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>, Администрация к заявлению прилаг</w:t>
      </w:r>
      <w:r w:rsidR="00E57387" w:rsidRPr="00670D84">
        <w:rPr>
          <w:rFonts w:ascii="Times New Roman" w:hAnsi="Times New Roman" w:cs="Times New Roman"/>
          <w:sz w:val="24"/>
          <w:szCs w:val="24"/>
        </w:rPr>
        <w:t>ает следующий пакет документов: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1) документы, подтв</w:t>
      </w:r>
      <w:r w:rsidR="00E57387" w:rsidRPr="00670D84">
        <w:rPr>
          <w:rFonts w:ascii="Times New Roman" w:hAnsi="Times New Roman" w:cs="Times New Roman"/>
          <w:sz w:val="24"/>
          <w:szCs w:val="24"/>
        </w:rPr>
        <w:t>ерждающие полномочия заявителя,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2) документы на умершего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собственника жилого помещения: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свидетельство (справку) о смерти умершего собственника жилого помещен</w:t>
      </w:r>
      <w:r w:rsidR="00E57387" w:rsidRPr="00670D84">
        <w:rPr>
          <w:rFonts w:ascii="Times New Roman" w:hAnsi="Times New Roman" w:cs="Times New Roman"/>
          <w:sz w:val="24"/>
          <w:szCs w:val="24"/>
        </w:rPr>
        <w:t>ия, выданное учреждениями ЗАГС;</w:t>
      </w:r>
    </w:p>
    <w:p w:rsidR="00E57387" w:rsidRPr="00670D84" w:rsidRDefault="00E57387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- выписку из домовой книги;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3) документы, подтверждающие действия заявителя по факту установления наличия наследников, предус</w:t>
      </w:r>
      <w:r w:rsidR="00E57387" w:rsidRPr="00670D84">
        <w:rPr>
          <w:rFonts w:ascii="Times New Roman" w:hAnsi="Times New Roman" w:cs="Times New Roman"/>
          <w:sz w:val="24"/>
          <w:szCs w:val="24"/>
        </w:rPr>
        <w:t>мотренные настоящим положением;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4) документы, подтверждающие состав и место нахожд</w:t>
      </w:r>
      <w:r w:rsidR="00E57387" w:rsidRPr="00670D84">
        <w:rPr>
          <w:rFonts w:ascii="Times New Roman" w:hAnsi="Times New Roman" w:cs="Times New Roman"/>
          <w:sz w:val="24"/>
          <w:szCs w:val="24"/>
        </w:rPr>
        <w:t>ения наследственного имущества: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а) технич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еский или кадастровый паспорт; 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lastRenderedPageBreak/>
        <w:t>б) справку о наличии, местоположении, составе, физическом износе, оценке недвижимого имущества, выданную органом, осуществляющим техничес</w:t>
      </w:r>
      <w:r w:rsidR="00E57387" w:rsidRPr="00670D84">
        <w:rPr>
          <w:rFonts w:ascii="Times New Roman" w:hAnsi="Times New Roman" w:cs="Times New Roman"/>
          <w:sz w:val="24"/>
          <w:szCs w:val="24"/>
        </w:rPr>
        <w:t>кий учет объектов недвижимости;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5) документы, подтверждающие право собственности наследодате</w:t>
      </w:r>
      <w:r w:rsidR="00E57387" w:rsidRPr="00670D84">
        <w:rPr>
          <w:rFonts w:ascii="Times New Roman" w:hAnsi="Times New Roman" w:cs="Times New Roman"/>
          <w:sz w:val="24"/>
          <w:szCs w:val="24"/>
        </w:rPr>
        <w:t>ля на наследственное имущество;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</w:t>
      </w:r>
      <w:r w:rsidR="00E57387" w:rsidRPr="00670D84">
        <w:rPr>
          <w:rFonts w:ascii="Times New Roman" w:hAnsi="Times New Roman" w:cs="Times New Roman"/>
          <w:sz w:val="24"/>
          <w:szCs w:val="24"/>
        </w:rPr>
        <w:t>о имущества;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б) кадастровый паспорт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</w:t>
      </w:r>
      <w:r w:rsidR="00E57387" w:rsidRPr="00670D84">
        <w:rPr>
          <w:rFonts w:ascii="Times New Roman" w:hAnsi="Times New Roman" w:cs="Times New Roman"/>
          <w:sz w:val="24"/>
          <w:szCs w:val="24"/>
        </w:rPr>
        <w:t>а объект недвижимого имущества;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г) договор о безвозмездной передаче жилого помещения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в собственность (при наличии);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д) договор купли-продажи недви</w:t>
      </w:r>
      <w:r w:rsidR="00E57387" w:rsidRPr="00670D84">
        <w:rPr>
          <w:rFonts w:ascii="Times New Roman" w:hAnsi="Times New Roman" w:cs="Times New Roman"/>
          <w:sz w:val="24"/>
          <w:szCs w:val="24"/>
        </w:rPr>
        <w:t>жимого имущества (при наличии);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е) свидетельство о пра</w:t>
      </w:r>
      <w:r w:rsidR="00E57387" w:rsidRPr="00670D84">
        <w:rPr>
          <w:rFonts w:ascii="Times New Roman" w:hAnsi="Times New Roman" w:cs="Times New Roman"/>
          <w:sz w:val="24"/>
          <w:szCs w:val="24"/>
        </w:rPr>
        <w:t>ве на наследство (при наличии);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ж) постановление о предоставлении з</w:t>
      </w:r>
      <w:r w:rsidR="00E57387" w:rsidRPr="00670D84">
        <w:rPr>
          <w:rFonts w:ascii="Times New Roman" w:hAnsi="Times New Roman" w:cs="Times New Roman"/>
          <w:sz w:val="24"/>
          <w:szCs w:val="24"/>
        </w:rPr>
        <w:t>емельного участка (при наличии)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з) и другие </w:t>
      </w:r>
      <w:r w:rsidR="00E57387" w:rsidRPr="00670D84">
        <w:rPr>
          <w:rFonts w:ascii="Times New Roman" w:hAnsi="Times New Roman" w:cs="Times New Roman"/>
          <w:sz w:val="24"/>
          <w:szCs w:val="24"/>
        </w:rPr>
        <w:t>документы (при наличии);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5.11.  Исходя из особенностей конкретного наследственного дела, перечень документов, при необходимости, обусловленной федеральным законодательст</w:t>
      </w:r>
      <w:r w:rsidR="00E57387" w:rsidRPr="00670D84">
        <w:rPr>
          <w:rFonts w:ascii="Times New Roman" w:hAnsi="Times New Roman" w:cs="Times New Roman"/>
          <w:sz w:val="24"/>
          <w:szCs w:val="24"/>
        </w:rPr>
        <w:t>вом, корректируется нотариусом.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5.12. Указанные выше документы направляются нотариусу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по месту открытия наследства для оформления свиде</w:t>
      </w:r>
      <w:r w:rsidR="00E57387" w:rsidRPr="00670D84">
        <w:rPr>
          <w:rFonts w:ascii="Times New Roman" w:hAnsi="Times New Roman" w:cs="Times New Roman"/>
          <w:sz w:val="24"/>
          <w:szCs w:val="24"/>
        </w:rPr>
        <w:t>тельства о праве на наследство</w:t>
      </w:r>
      <w:proofErr w:type="gramEnd"/>
      <w:r w:rsidR="00E57387" w:rsidRPr="00670D84">
        <w:rPr>
          <w:rFonts w:ascii="Times New Roman" w:hAnsi="Times New Roman" w:cs="Times New Roman"/>
          <w:sz w:val="24"/>
          <w:szCs w:val="24"/>
        </w:rPr>
        <w:t>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5.13. 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 xml:space="preserve">В случае отказа в выдаче свидетельства о праве на наследство, по причине отсутствия необходимой информации, Уполномоченный орган обращается с иском в суд о признании имущества выморочным и признании права муниципальной </w:t>
      </w:r>
      <w:r w:rsidR="00E57387" w:rsidRPr="00670D84">
        <w:rPr>
          <w:rFonts w:ascii="Times New Roman" w:hAnsi="Times New Roman" w:cs="Times New Roman"/>
          <w:sz w:val="24"/>
          <w:szCs w:val="24"/>
        </w:rPr>
        <w:t>собственности на это имущество.</w:t>
      </w:r>
      <w:proofErr w:type="gramEnd"/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5.14.  К исковому заявлению о признании имущества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выморочным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 xml:space="preserve"> и признании права муниципальной собственности на это имущество прилагается пакет документов, предусмотренный п. 5.10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5.15. 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</w:t>
      </w:r>
      <w:r w:rsidR="00E57387" w:rsidRPr="00670D84">
        <w:rPr>
          <w:rFonts w:ascii="Times New Roman" w:hAnsi="Times New Roman" w:cs="Times New Roman"/>
          <w:sz w:val="24"/>
          <w:szCs w:val="24"/>
        </w:rPr>
        <w:t xml:space="preserve">ственных доказательств и иное. 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 xml:space="preserve">5.16.  В случае удовлетворения требования о признании имущества </w:t>
      </w:r>
      <w:proofErr w:type="gramStart"/>
      <w:r w:rsidRPr="00670D84">
        <w:rPr>
          <w:rFonts w:ascii="Times New Roman" w:hAnsi="Times New Roman" w:cs="Times New Roman"/>
          <w:sz w:val="24"/>
          <w:szCs w:val="24"/>
        </w:rPr>
        <w:t>выморочным</w:t>
      </w:r>
      <w:proofErr w:type="gramEnd"/>
      <w:r w:rsidRPr="00670D84">
        <w:rPr>
          <w:rFonts w:ascii="Times New Roman" w:hAnsi="Times New Roman" w:cs="Times New Roman"/>
          <w:sz w:val="24"/>
          <w:szCs w:val="24"/>
        </w:rPr>
        <w:t>, а также признании права муниципальной собственности на это имущество и вступления соответствующего решения суда в законную силу, Администрация</w:t>
      </w:r>
      <w:r w:rsidR="00E57387" w:rsidRPr="00670D84">
        <w:rPr>
          <w:rFonts w:ascii="Times New Roman" w:hAnsi="Times New Roman" w:cs="Times New Roman"/>
          <w:sz w:val="24"/>
          <w:szCs w:val="24"/>
        </w:rPr>
        <w:t>: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</w:t>
      </w:r>
      <w:r w:rsidR="00E57387" w:rsidRPr="00670D84">
        <w:rPr>
          <w:rFonts w:ascii="Times New Roman" w:hAnsi="Times New Roman" w:cs="Times New Roman"/>
          <w:sz w:val="24"/>
          <w:szCs w:val="24"/>
        </w:rPr>
        <w:t>а объект недвижимого имущества.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84">
        <w:rPr>
          <w:rFonts w:ascii="Times New Roman" w:hAnsi="Times New Roman" w:cs="Times New Roman"/>
          <w:sz w:val="24"/>
          <w:szCs w:val="24"/>
        </w:rPr>
        <w:t>2) после получения свидетельства о государственной регистрации права муниципальной собственности Администрация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</w:t>
      </w:r>
      <w:r w:rsidR="00E57387" w:rsidRPr="00670D84">
        <w:rPr>
          <w:rFonts w:ascii="Times New Roman" w:hAnsi="Times New Roman" w:cs="Times New Roman"/>
          <w:sz w:val="24"/>
          <w:szCs w:val="24"/>
        </w:rPr>
        <w:t>тельства о праве собственности.</w:t>
      </w:r>
      <w:proofErr w:type="gramEnd"/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lastRenderedPageBreak/>
        <w:t>3) в 5-дневный срок обеспечивает включение указанного объекта недвижимого имущества в р</w:t>
      </w:r>
      <w:r w:rsidR="00E57387" w:rsidRPr="00670D84">
        <w:rPr>
          <w:rFonts w:ascii="Times New Roman" w:hAnsi="Times New Roman" w:cs="Times New Roman"/>
          <w:sz w:val="24"/>
          <w:szCs w:val="24"/>
        </w:rPr>
        <w:t>еестр муниципального имущества.</w:t>
      </w:r>
    </w:p>
    <w:p w:rsidR="00E57387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5.17. Финансирование расходов на выявление и оформление выморочного имущества в муниципальную собственность осуществляется за счет средств бюдж</w:t>
      </w:r>
      <w:r w:rsidR="00E57387" w:rsidRPr="00670D84">
        <w:rPr>
          <w:rFonts w:ascii="Times New Roman" w:hAnsi="Times New Roman" w:cs="Times New Roman"/>
          <w:sz w:val="24"/>
          <w:szCs w:val="24"/>
        </w:rPr>
        <w:t>ета муниципального образования.</w:t>
      </w:r>
    </w:p>
    <w:p w:rsidR="00C10009" w:rsidRPr="00670D84" w:rsidRDefault="00C10009" w:rsidP="00E57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84">
        <w:rPr>
          <w:rFonts w:ascii="Times New Roman" w:hAnsi="Times New Roman" w:cs="Times New Roman"/>
          <w:sz w:val="24"/>
          <w:szCs w:val="24"/>
        </w:rPr>
        <w:t>5.18. 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</w:t>
      </w:r>
      <w:r w:rsidR="00670D84" w:rsidRPr="00670D84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10009" w:rsidRDefault="00C10009"/>
    <w:sectPr w:rsidR="00C10009" w:rsidSect="003A2F3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F6" w:rsidRPr="00C10009" w:rsidRDefault="00326CF6" w:rsidP="00C10009">
      <w:pPr>
        <w:spacing w:after="0" w:line="240" w:lineRule="auto"/>
      </w:pPr>
      <w:r>
        <w:separator/>
      </w:r>
    </w:p>
  </w:endnote>
  <w:endnote w:type="continuationSeparator" w:id="0">
    <w:p w:rsidR="00326CF6" w:rsidRPr="00C10009" w:rsidRDefault="00326CF6" w:rsidP="00C1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858"/>
      <w:docPartObj>
        <w:docPartGallery w:val="Page Numbers (Bottom of Page)"/>
        <w:docPartUnique/>
      </w:docPartObj>
    </w:sdtPr>
    <w:sdtContent>
      <w:p w:rsidR="00C10009" w:rsidRDefault="00937140">
        <w:pPr>
          <w:pStyle w:val="a9"/>
          <w:jc w:val="right"/>
        </w:pPr>
        <w:r w:rsidRPr="00C10009">
          <w:rPr>
            <w:rFonts w:ascii="Times New Roman" w:hAnsi="Times New Roman" w:cs="Times New Roman"/>
          </w:rPr>
          <w:fldChar w:fldCharType="begin"/>
        </w:r>
        <w:r w:rsidR="00C10009" w:rsidRPr="00C10009">
          <w:rPr>
            <w:rFonts w:ascii="Times New Roman" w:hAnsi="Times New Roman" w:cs="Times New Roman"/>
          </w:rPr>
          <w:instrText xml:space="preserve"> PAGE   \* MERGEFORMAT </w:instrText>
        </w:r>
        <w:r w:rsidRPr="00C10009">
          <w:rPr>
            <w:rFonts w:ascii="Times New Roman" w:hAnsi="Times New Roman" w:cs="Times New Roman"/>
          </w:rPr>
          <w:fldChar w:fldCharType="separate"/>
        </w:r>
        <w:r w:rsidR="00117E5D">
          <w:rPr>
            <w:rFonts w:ascii="Times New Roman" w:hAnsi="Times New Roman" w:cs="Times New Roman"/>
            <w:noProof/>
          </w:rPr>
          <w:t>1</w:t>
        </w:r>
        <w:r w:rsidRPr="00C10009">
          <w:rPr>
            <w:rFonts w:ascii="Times New Roman" w:hAnsi="Times New Roman" w:cs="Times New Roman"/>
          </w:rPr>
          <w:fldChar w:fldCharType="end"/>
        </w:r>
      </w:p>
    </w:sdtContent>
  </w:sdt>
  <w:p w:rsidR="00C10009" w:rsidRDefault="00C100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F6" w:rsidRPr="00C10009" w:rsidRDefault="00326CF6" w:rsidP="00C10009">
      <w:pPr>
        <w:spacing w:after="0" w:line="240" w:lineRule="auto"/>
      </w:pPr>
      <w:r>
        <w:separator/>
      </w:r>
    </w:p>
  </w:footnote>
  <w:footnote w:type="continuationSeparator" w:id="0">
    <w:p w:rsidR="00326CF6" w:rsidRPr="00C10009" w:rsidRDefault="00326CF6" w:rsidP="00C1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3E8F"/>
    <w:multiLevelType w:val="hybridMultilevel"/>
    <w:tmpl w:val="AF4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09"/>
    <w:rsid w:val="00117E5D"/>
    <w:rsid w:val="00326CF6"/>
    <w:rsid w:val="003A2F3A"/>
    <w:rsid w:val="00670D84"/>
    <w:rsid w:val="00937140"/>
    <w:rsid w:val="00C10009"/>
    <w:rsid w:val="00E5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10009"/>
    <w:pPr>
      <w:spacing w:after="0" w:line="240" w:lineRule="auto"/>
      <w:ind w:left="-540" w:firstLine="284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000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10009"/>
    <w:pPr>
      <w:spacing w:after="120" w:line="48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1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10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1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0009"/>
  </w:style>
  <w:style w:type="paragraph" w:styleId="a9">
    <w:name w:val="footer"/>
    <w:basedOn w:val="a"/>
    <w:link w:val="aa"/>
    <w:uiPriority w:val="99"/>
    <w:unhideWhenUsed/>
    <w:rsid w:val="00C1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009"/>
  </w:style>
  <w:style w:type="character" w:customStyle="1" w:styleId="extended-textshort">
    <w:name w:val="extended-text__short"/>
    <w:basedOn w:val="a0"/>
    <w:rsid w:val="00C10009"/>
  </w:style>
  <w:style w:type="character" w:styleId="ab">
    <w:name w:val="Hyperlink"/>
    <w:basedOn w:val="a0"/>
    <w:uiPriority w:val="99"/>
    <w:unhideWhenUsed/>
    <w:rsid w:val="00C1000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C722AEDE8C7739752D90092F47ADDF2CF7091F15679F0h0aEI" TargetMode="External"/><Relationship Id="rId13" Type="http://schemas.openxmlformats.org/officeDocument/2006/relationships/hyperlink" Target="consultantplus://offline/ref=C3E7F2BD2374F9FF3903C63FD841BD021E05752BEEE7C7739752D90092hFa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E0F7626E1E4C7739752D90092F47ADDF2CF7091F15779F1h0aEI" TargetMode="External"/><Relationship Id="rId12" Type="http://schemas.openxmlformats.org/officeDocument/2006/relationships/hyperlink" Target="consultantplus://offline/ref=C3E7F2BD2374F9FF3903C63FD841BD021E0F7626E1E4C7739752D90092hFa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E7F2BD2374F9FF3903C63FD841BD021D04712EE1E3C7739752D90092hFa4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3E7F2BD2374F9FF3903C63FD841BD021E05722DE1E0C7739752D90092hF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3FD841BD021E05722DE1E0C7739752D90092hFa4I" TargetMode="External"/><Relationship Id="rId14" Type="http://schemas.openxmlformats.org/officeDocument/2006/relationships/hyperlink" Target="consultantplus://offline/ref=C3E7F2BD2374F9FF3903C63FD841BD021D04712EE1E3C7739752D90092hF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2022-04-28T05:36:00Z</cp:lastPrinted>
  <dcterms:created xsi:type="dcterms:W3CDTF">2022-04-28T05:37:00Z</dcterms:created>
  <dcterms:modified xsi:type="dcterms:W3CDTF">2022-04-28T05:37:00Z</dcterms:modified>
</cp:coreProperties>
</file>