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РОССИЙСКАЯ ФЕДЕРАЦИЯ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 xml:space="preserve">РОСТОВСКАЯ ОБЛАСТЬ 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МУНИЦИПАЛЬНОЕ ОБРАЗОВАНИЕ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«ТАБУНЩИКОВСКОЕ СЕЛЬСКОЕ ПОСЕЛЕНИЕ»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  <w:b/>
        </w:rPr>
      </w:pPr>
      <w:r w:rsidRPr="0042429E">
        <w:rPr>
          <w:rFonts w:ascii="Times New Roman" w:hAnsi="Times New Roman" w:cs="Times New Roman"/>
          <w:b/>
        </w:rPr>
        <w:t xml:space="preserve">АДМИНИСТРАЦИЯ ТАБУНЩИКОВСКОГО 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СЕЛЬСКОГО ПОСЕЛЕНИЯ</w:t>
      </w:r>
    </w:p>
    <w:p w:rsidR="00D45A5A" w:rsidRPr="0042429E" w:rsidRDefault="00D45A5A" w:rsidP="00D45A5A">
      <w:pPr>
        <w:tabs>
          <w:tab w:val="left" w:pos="3405"/>
          <w:tab w:val="center" w:pos="4961"/>
        </w:tabs>
        <w:rPr>
          <w:rFonts w:ascii="Times New Roman" w:hAnsi="Times New Roman" w:cs="Times New Roman"/>
          <w:b/>
        </w:rPr>
      </w:pPr>
    </w:p>
    <w:p w:rsidR="00D45A5A" w:rsidRPr="0042429E" w:rsidRDefault="00D45A5A" w:rsidP="00D45A5A">
      <w:pPr>
        <w:jc w:val="center"/>
        <w:rPr>
          <w:rFonts w:ascii="Times New Roman" w:hAnsi="Times New Roman" w:cs="Times New Roman"/>
          <w:b/>
        </w:rPr>
      </w:pPr>
      <w:r w:rsidRPr="0042429E">
        <w:rPr>
          <w:rFonts w:ascii="Times New Roman" w:hAnsi="Times New Roman" w:cs="Times New Roman"/>
          <w:b/>
        </w:rPr>
        <w:t>ПОСТАНОВЛЕНИЕ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22"/>
        <w:gridCol w:w="3239"/>
      </w:tblGrid>
      <w:tr w:rsidR="00D45A5A" w:rsidRPr="0042429E" w:rsidTr="002B65FA">
        <w:tc>
          <w:tcPr>
            <w:tcW w:w="3379" w:type="dxa"/>
          </w:tcPr>
          <w:p w:rsidR="00D45A5A" w:rsidRPr="0042429E" w:rsidRDefault="00D45A5A" w:rsidP="007E25C5">
            <w:pPr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 xml:space="preserve">от </w:t>
            </w:r>
            <w:r w:rsidR="007E25C5">
              <w:rPr>
                <w:rFonts w:ascii="Times New Roman" w:hAnsi="Times New Roman" w:cs="Times New Roman"/>
              </w:rPr>
              <w:t>0</w:t>
            </w:r>
            <w:r w:rsidR="00B84C59" w:rsidRPr="0042429E">
              <w:rPr>
                <w:rFonts w:ascii="Times New Roman" w:hAnsi="Times New Roman" w:cs="Times New Roman"/>
              </w:rPr>
              <w:t>7</w:t>
            </w:r>
            <w:r w:rsidRPr="0042429E">
              <w:rPr>
                <w:rFonts w:ascii="Times New Roman" w:hAnsi="Times New Roman" w:cs="Times New Roman"/>
              </w:rPr>
              <w:t>.0</w:t>
            </w:r>
            <w:r w:rsidR="007E25C5">
              <w:rPr>
                <w:rFonts w:ascii="Times New Roman" w:hAnsi="Times New Roman" w:cs="Times New Roman"/>
              </w:rPr>
              <w:t>7</w:t>
            </w:r>
            <w:r w:rsidRPr="0042429E">
              <w:rPr>
                <w:rFonts w:ascii="Times New Roman" w:hAnsi="Times New Roman" w:cs="Times New Roman"/>
              </w:rPr>
              <w:t>.202</w:t>
            </w:r>
            <w:r w:rsidR="007E25C5">
              <w:rPr>
                <w:rFonts w:ascii="Times New Roman" w:hAnsi="Times New Roman" w:cs="Times New Roman"/>
              </w:rPr>
              <w:t>3</w:t>
            </w:r>
            <w:r w:rsidRPr="0042429E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379" w:type="dxa"/>
          </w:tcPr>
          <w:p w:rsidR="00D45A5A" w:rsidRPr="0042429E" w:rsidRDefault="00D45A5A" w:rsidP="007E25C5">
            <w:pPr>
              <w:tabs>
                <w:tab w:val="left" w:pos="3405"/>
                <w:tab w:val="center" w:pos="4961"/>
              </w:tabs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 xml:space="preserve">№ </w:t>
            </w:r>
            <w:r w:rsidR="007E25C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79" w:type="dxa"/>
          </w:tcPr>
          <w:p w:rsidR="00D45A5A" w:rsidRPr="0042429E" w:rsidRDefault="00D45A5A" w:rsidP="002B65FA">
            <w:pPr>
              <w:jc w:val="right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>с</w:t>
            </w:r>
            <w:proofErr w:type="gramStart"/>
            <w:r w:rsidRPr="0042429E">
              <w:rPr>
                <w:rFonts w:ascii="Times New Roman" w:hAnsi="Times New Roman" w:cs="Times New Roman"/>
              </w:rPr>
              <w:t>.Т</w:t>
            </w:r>
            <w:proofErr w:type="gramEnd"/>
            <w:r w:rsidRPr="0042429E">
              <w:rPr>
                <w:rFonts w:ascii="Times New Roman" w:hAnsi="Times New Roman" w:cs="Times New Roman"/>
              </w:rPr>
              <w:t>абунщиково</w:t>
            </w:r>
          </w:p>
        </w:tc>
      </w:tr>
    </w:tbl>
    <w:p w:rsidR="00D45A5A" w:rsidRPr="0042429E" w:rsidRDefault="00D45A5A" w:rsidP="00D45A5A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D45A5A" w:rsidRPr="0042429E" w:rsidTr="002B65FA">
        <w:tc>
          <w:tcPr>
            <w:tcW w:w="5353" w:type="dxa"/>
          </w:tcPr>
          <w:p w:rsidR="00D45A5A" w:rsidRPr="0042429E" w:rsidRDefault="00D45A5A" w:rsidP="00D45A5A">
            <w:pPr>
              <w:pStyle w:val="ConsPlusTitle"/>
              <w:jc w:val="center"/>
            </w:pPr>
            <w:r w:rsidRPr="0042429E">
              <w:rPr>
                <w:b w:val="0"/>
              </w:rPr>
              <w:t xml:space="preserve">«Об оценке готовности </w:t>
            </w:r>
            <w:proofErr w:type="gramStart"/>
            <w:r w:rsidRPr="0042429E">
              <w:rPr>
                <w:b w:val="0"/>
              </w:rPr>
              <w:t>теплоснабжающих</w:t>
            </w:r>
            <w:proofErr w:type="gramEnd"/>
            <w:r w:rsidRPr="0042429E">
              <w:rPr>
                <w:b w:val="0"/>
              </w:rPr>
              <w:t xml:space="preserve"> </w:t>
            </w:r>
          </w:p>
          <w:p w:rsidR="00D45A5A" w:rsidRPr="0042429E" w:rsidRDefault="00D45A5A" w:rsidP="00D45A5A">
            <w:pPr>
              <w:pStyle w:val="ConsPlusTitle"/>
              <w:jc w:val="center"/>
            </w:pPr>
            <w:r w:rsidRPr="0042429E">
              <w:rPr>
                <w:b w:val="0"/>
              </w:rPr>
              <w:t xml:space="preserve">организаций и потребителей тепловой энергии </w:t>
            </w:r>
          </w:p>
          <w:p w:rsidR="00D45A5A" w:rsidRPr="0042429E" w:rsidRDefault="0039128C" w:rsidP="00D45A5A">
            <w:pPr>
              <w:pStyle w:val="ConsPlusTitle"/>
              <w:jc w:val="center"/>
            </w:pPr>
            <w:r w:rsidRPr="0042429E">
              <w:rPr>
                <w:b w:val="0"/>
              </w:rPr>
              <w:t>Табунщиковского</w:t>
            </w:r>
            <w:r w:rsidR="00D45A5A" w:rsidRPr="0042429E">
              <w:rPr>
                <w:b w:val="0"/>
              </w:rPr>
              <w:t xml:space="preserve"> сельского поселения </w:t>
            </w:r>
          </w:p>
          <w:p w:rsidR="00D45A5A" w:rsidRPr="0042429E" w:rsidRDefault="00D45A5A" w:rsidP="007E25C5">
            <w:pPr>
              <w:pStyle w:val="ConsPlusTitle"/>
              <w:jc w:val="center"/>
            </w:pPr>
            <w:r w:rsidRPr="0042429E">
              <w:rPr>
                <w:b w:val="0"/>
              </w:rPr>
              <w:t>к отопительному сезону 202</w:t>
            </w:r>
            <w:r w:rsidR="007E25C5">
              <w:rPr>
                <w:b w:val="0"/>
              </w:rPr>
              <w:t>3</w:t>
            </w:r>
            <w:r w:rsidRPr="0042429E">
              <w:rPr>
                <w:b w:val="0"/>
              </w:rPr>
              <w:t>-202</w:t>
            </w:r>
            <w:r w:rsidR="007E25C5">
              <w:rPr>
                <w:b w:val="0"/>
              </w:rPr>
              <w:t>4</w:t>
            </w:r>
            <w:r w:rsidRPr="0042429E">
              <w:rPr>
                <w:b w:val="0"/>
              </w:rPr>
              <w:t>годы»</w:t>
            </w:r>
          </w:p>
        </w:tc>
        <w:tc>
          <w:tcPr>
            <w:tcW w:w="4218" w:type="dxa"/>
          </w:tcPr>
          <w:p w:rsidR="00D45A5A" w:rsidRPr="0042429E" w:rsidRDefault="00D45A5A" w:rsidP="002B6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2796" w:rsidRPr="0042429E" w:rsidRDefault="00012796"/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t xml:space="preserve">         </w:t>
      </w:r>
      <w:r w:rsidRPr="0042429E">
        <w:rPr>
          <w:rFonts w:ascii="Times New Roman" w:hAnsi="Times New Roman" w:cs="Times New Roman"/>
        </w:rPr>
        <w:t>В соответствии с прика</w:t>
      </w:r>
      <w:r w:rsidR="000A4E0E">
        <w:rPr>
          <w:rFonts w:ascii="Times New Roman" w:hAnsi="Times New Roman" w:cs="Times New Roman"/>
        </w:rPr>
        <w:t>зом Минэнерго России от  12.03.</w:t>
      </w:r>
      <w:r w:rsidRPr="0042429E">
        <w:rPr>
          <w:rFonts w:ascii="Times New Roman" w:hAnsi="Times New Roman" w:cs="Times New Roman"/>
        </w:rPr>
        <w:t xml:space="preserve">2013 № 103 «Об утверждении Правил оценки готовности к отопительному периоду», в целях проверки теплоснабжающих организаций, потребителей  тепловой энергии </w:t>
      </w:r>
      <w:r w:rsidR="0039128C" w:rsidRPr="0042429E">
        <w:rPr>
          <w:rFonts w:ascii="Times New Roman" w:hAnsi="Times New Roman" w:cs="Times New Roman"/>
        </w:rPr>
        <w:t>Табунщиковского</w:t>
      </w:r>
      <w:r w:rsidRPr="0042429E">
        <w:rPr>
          <w:rFonts w:ascii="Times New Roman" w:hAnsi="Times New Roman" w:cs="Times New Roman"/>
        </w:rPr>
        <w:t xml:space="preserve"> сельского поселения к отопительному сезону 202</w:t>
      </w:r>
      <w:r w:rsidR="007E25C5">
        <w:rPr>
          <w:rFonts w:ascii="Times New Roman" w:hAnsi="Times New Roman" w:cs="Times New Roman"/>
        </w:rPr>
        <w:t>3</w:t>
      </w:r>
      <w:r w:rsidRPr="0042429E">
        <w:rPr>
          <w:rFonts w:ascii="Times New Roman" w:hAnsi="Times New Roman" w:cs="Times New Roman"/>
        </w:rPr>
        <w:t>-202</w:t>
      </w:r>
      <w:r w:rsidR="007E25C5">
        <w:rPr>
          <w:rFonts w:ascii="Times New Roman" w:hAnsi="Times New Roman" w:cs="Times New Roman"/>
        </w:rPr>
        <w:t>4</w:t>
      </w:r>
      <w:r w:rsidRPr="0042429E">
        <w:rPr>
          <w:rFonts w:ascii="Times New Roman" w:hAnsi="Times New Roman" w:cs="Times New Roman"/>
        </w:rPr>
        <w:t xml:space="preserve"> годы, руководствуясь ст. 3</w:t>
      </w:r>
      <w:r w:rsidR="007E25C5">
        <w:rPr>
          <w:rFonts w:ascii="Times New Roman" w:hAnsi="Times New Roman" w:cs="Times New Roman"/>
        </w:rPr>
        <w:t>7</w:t>
      </w:r>
      <w:r w:rsidRPr="0042429E">
        <w:rPr>
          <w:rFonts w:ascii="Times New Roman" w:hAnsi="Times New Roman" w:cs="Times New Roman"/>
        </w:rPr>
        <w:t xml:space="preserve"> Устава муниципального образования «</w:t>
      </w:r>
      <w:r w:rsidR="0039128C" w:rsidRPr="0042429E">
        <w:rPr>
          <w:rFonts w:ascii="Times New Roman" w:hAnsi="Times New Roman" w:cs="Times New Roman"/>
        </w:rPr>
        <w:t>Табунщиковское</w:t>
      </w:r>
      <w:r w:rsidRPr="0042429E">
        <w:rPr>
          <w:rFonts w:ascii="Times New Roman" w:hAnsi="Times New Roman" w:cs="Times New Roman"/>
        </w:rPr>
        <w:t xml:space="preserve"> сельское поселение», Администрация </w:t>
      </w:r>
      <w:r w:rsidR="0039128C" w:rsidRPr="0042429E">
        <w:rPr>
          <w:rFonts w:ascii="Times New Roman" w:hAnsi="Times New Roman" w:cs="Times New Roman"/>
        </w:rPr>
        <w:t>Табунщиковского</w:t>
      </w:r>
      <w:r w:rsidRPr="0042429E">
        <w:rPr>
          <w:rFonts w:ascii="Times New Roman" w:hAnsi="Times New Roman" w:cs="Times New Roman"/>
        </w:rPr>
        <w:t xml:space="preserve"> сельского поселения, -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>ПОСТАНОВЛЯЕТ:</w:t>
      </w:r>
    </w:p>
    <w:p w:rsidR="00D45A5A" w:rsidRPr="0042429E" w:rsidRDefault="00D45A5A" w:rsidP="00D45A5A">
      <w:pPr>
        <w:jc w:val="center"/>
        <w:rPr>
          <w:rFonts w:ascii="Times New Roman" w:hAnsi="Times New Roman" w:cs="Times New Roman"/>
        </w:rPr>
      </w:pP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1. Утвердить положение о комиссии муниципального образования «</w:t>
      </w:r>
      <w:r w:rsidR="0039128C" w:rsidRPr="0042429E">
        <w:rPr>
          <w:rFonts w:ascii="Times New Roman" w:hAnsi="Times New Roman" w:cs="Times New Roman"/>
        </w:rPr>
        <w:t>Табунщиковское</w:t>
      </w:r>
      <w:r w:rsidRPr="0042429E">
        <w:rPr>
          <w:rFonts w:ascii="Times New Roman" w:hAnsi="Times New Roman" w:cs="Times New Roman"/>
        </w:rPr>
        <w:t xml:space="preserve"> сельское поселение» по оценки готовности к отопительному периоду (приложение №1). 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 2. Утвердить состав комиссии по оценки готовности к отопительному периоду 202</w:t>
      </w:r>
      <w:r w:rsidR="000A4E0E">
        <w:rPr>
          <w:rFonts w:ascii="Times New Roman" w:hAnsi="Times New Roman" w:cs="Times New Roman"/>
        </w:rPr>
        <w:t>3</w:t>
      </w:r>
      <w:r w:rsidR="00B84C59" w:rsidRPr="0042429E">
        <w:rPr>
          <w:rFonts w:ascii="Times New Roman" w:hAnsi="Times New Roman" w:cs="Times New Roman"/>
        </w:rPr>
        <w:t>- 202</w:t>
      </w:r>
      <w:r w:rsidR="000A4E0E">
        <w:rPr>
          <w:rFonts w:ascii="Times New Roman" w:hAnsi="Times New Roman" w:cs="Times New Roman"/>
        </w:rPr>
        <w:t>4</w:t>
      </w:r>
      <w:r w:rsidRPr="0042429E">
        <w:rPr>
          <w:rFonts w:ascii="Times New Roman" w:hAnsi="Times New Roman" w:cs="Times New Roman"/>
        </w:rPr>
        <w:t>гг.  (приложение № 2).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 3. Утвердить График проведения проверки готовности к отопительному периоду (приложение №3).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4. Утвердить Программу по проверке готовности теплоснабжающих и теплосетевых организаций, потребителей тепловой энергии </w:t>
      </w:r>
      <w:r w:rsidR="0039128C" w:rsidRPr="0042429E">
        <w:rPr>
          <w:rFonts w:ascii="Times New Roman" w:hAnsi="Times New Roman" w:cs="Times New Roman"/>
        </w:rPr>
        <w:t>Табунщиковского</w:t>
      </w:r>
      <w:r w:rsidRPr="0042429E">
        <w:rPr>
          <w:rFonts w:ascii="Times New Roman" w:hAnsi="Times New Roman" w:cs="Times New Roman"/>
        </w:rPr>
        <w:t xml:space="preserve"> сельского поселения к отопительному периоду 202</w:t>
      </w:r>
      <w:r w:rsidR="000A4E0E">
        <w:rPr>
          <w:rFonts w:ascii="Times New Roman" w:hAnsi="Times New Roman" w:cs="Times New Roman"/>
        </w:rPr>
        <w:t>3</w:t>
      </w:r>
      <w:r w:rsidRPr="0042429E">
        <w:rPr>
          <w:rFonts w:ascii="Times New Roman" w:hAnsi="Times New Roman" w:cs="Times New Roman"/>
        </w:rPr>
        <w:t xml:space="preserve"> – 202</w:t>
      </w:r>
      <w:r w:rsidR="000A4E0E">
        <w:rPr>
          <w:rFonts w:ascii="Times New Roman" w:hAnsi="Times New Roman" w:cs="Times New Roman"/>
        </w:rPr>
        <w:t>4</w:t>
      </w:r>
      <w:r w:rsidRPr="0042429E">
        <w:rPr>
          <w:rFonts w:ascii="Times New Roman" w:hAnsi="Times New Roman" w:cs="Times New Roman"/>
        </w:rPr>
        <w:t xml:space="preserve"> годов (приложение №4).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5. Настоящее постановление вступает в силу со дня его официального опубликования (обнародования).</w:t>
      </w:r>
    </w:p>
    <w:p w:rsidR="00D45A5A" w:rsidRPr="0042429E" w:rsidRDefault="00D45A5A" w:rsidP="00D45A5A">
      <w:pPr>
        <w:jc w:val="both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</w:rPr>
        <w:t xml:space="preserve">       6. </w:t>
      </w:r>
      <w:proofErr w:type="gramStart"/>
      <w:r w:rsidRPr="0042429E">
        <w:rPr>
          <w:rFonts w:ascii="Times New Roman" w:hAnsi="Times New Roman" w:cs="Times New Roman"/>
        </w:rPr>
        <w:t>Контроль за</w:t>
      </w:r>
      <w:proofErr w:type="gramEnd"/>
      <w:r w:rsidRPr="0042429E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D45A5A" w:rsidRDefault="00D45A5A" w:rsidP="00D45A5A">
      <w:pPr>
        <w:jc w:val="both"/>
        <w:rPr>
          <w:rFonts w:ascii="Times New Roman" w:hAnsi="Times New Roman" w:cs="Times New Roman"/>
        </w:rPr>
      </w:pPr>
    </w:p>
    <w:p w:rsidR="007D31B7" w:rsidRDefault="007D31B7" w:rsidP="00D45A5A">
      <w:pPr>
        <w:jc w:val="both"/>
        <w:rPr>
          <w:rFonts w:ascii="Times New Roman" w:hAnsi="Times New Roman" w:cs="Times New Roman"/>
        </w:rPr>
      </w:pPr>
    </w:p>
    <w:p w:rsidR="007D31B7" w:rsidRDefault="007D31B7" w:rsidP="00D45A5A">
      <w:pPr>
        <w:jc w:val="both"/>
        <w:rPr>
          <w:rFonts w:ascii="Times New Roman" w:hAnsi="Times New Roman" w:cs="Times New Roman"/>
        </w:rPr>
      </w:pPr>
    </w:p>
    <w:p w:rsidR="007D31B7" w:rsidRPr="00D45A5A" w:rsidRDefault="007D31B7" w:rsidP="00D45A5A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D45A5A" w:rsidRPr="0042429E" w:rsidTr="0042429E">
        <w:tc>
          <w:tcPr>
            <w:tcW w:w="5210" w:type="dxa"/>
          </w:tcPr>
          <w:p w:rsidR="00D45A5A" w:rsidRPr="0042429E" w:rsidRDefault="00515B3F" w:rsidP="002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5A5A" w:rsidRPr="004242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45A5A" w:rsidRPr="0042429E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D45A5A"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Табунщиковского</w:t>
            </w:r>
          </w:p>
          <w:p w:rsidR="00D45A5A" w:rsidRPr="0042429E" w:rsidRDefault="00D45A5A" w:rsidP="002B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D45A5A" w:rsidRPr="0042429E" w:rsidRDefault="00515B3F" w:rsidP="00515B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О.В.Васькова</w:t>
            </w:r>
            <w:proofErr w:type="spellEnd"/>
          </w:p>
        </w:tc>
      </w:tr>
    </w:tbl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7E25C5" w:rsidRDefault="007E25C5" w:rsidP="00D45A5A">
      <w:pPr>
        <w:pStyle w:val="ConsPlusCell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42429E" w:rsidRPr="0042429E" w:rsidTr="0022276A">
        <w:tc>
          <w:tcPr>
            <w:tcW w:w="5778" w:type="dxa"/>
          </w:tcPr>
          <w:p w:rsidR="0042429E" w:rsidRPr="0042429E" w:rsidRDefault="0042429E" w:rsidP="002227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42429E" w:rsidRPr="0042429E" w:rsidRDefault="0042429E" w:rsidP="0022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42429E" w:rsidRPr="0042429E" w:rsidRDefault="0042429E" w:rsidP="0022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к постановлению Главы</w:t>
            </w:r>
          </w:p>
          <w:p w:rsidR="0042429E" w:rsidRPr="0042429E" w:rsidRDefault="0042429E" w:rsidP="0022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Администрации Табунщиковского</w:t>
            </w:r>
          </w:p>
          <w:p w:rsidR="0042429E" w:rsidRPr="0042429E" w:rsidRDefault="0042429E" w:rsidP="00222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2429E" w:rsidRPr="0042429E" w:rsidRDefault="0042429E" w:rsidP="007E25C5">
            <w:pPr>
              <w:jc w:val="center"/>
              <w:rPr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E25C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7E25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7E2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2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2429E" w:rsidRDefault="0042429E" w:rsidP="00D45A5A">
      <w:pPr>
        <w:pStyle w:val="ConsPlusCell"/>
        <w:jc w:val="center"/>
        <w:rPr>
          <w:b/>
          <w:sz w:val="24"/>
          <w:szCs w:val="24"/>
        </w:rPr>
      </w:pP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>Положение</w:t>
      </w: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 xml:space="preserve">о комиссии муниципального образования </w:t>
      </w:r>
      <w:r w:rsidR="0039128C" w:rsidRPr="0042429E">
        <w:rPr>
          <w:b/>
          <w:sz w:val="24"/>
          <w:szCs w:val="24"/>
        </w:rPr>
        <w:t>Табунщиковского</w:t>
      </w:r>
      <w:r w:rsidRPr="0042429E">
        <w:rPr>
          <w:b/>
          <w:sz w:val="24"/>
          <w:szCs w:val="24"/>
        </w:rPr>
        <w:t xml:space="preserve"> сельского  поселения</w:t>
      </w: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 xml:space="preserve">по проведению проверки готовности </w:t>
      </w:r>
      <w:proofErr w:type="gramStart"/>
      <w:r w:rsidRPr="0042429E">
        <w:rPr>
          <w:b/>
          <w:sz w:val="24"/>
          <w:szCs w:val="24"/>
        </w:rPr>
        <w:t>к</w:t>
      </w:r>
      <w:proofErr w:type="gramEnd"/>
      <w:r w:rsidRPr="0042429E">
        <w:rPr>
          <w:b/>
          <w:sz w:val="24"/>
          <w:szCs w:val="24"/>
        </w:rPr>
        <w:t xml:space="preserve"> отопительному</w:t>
      </w:r>
    </w:p>
    <w:p w:rsidR="00D45A5A" w:rsidRPr="0042429E" w:rsidRDefault="00D45A5A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>периоду 202</w:t>
      </w:r>
      <w:r w:rsidR="007E25C5">
        <w:rPr>
          <w:b/>
          <w:sz w:val="24"/>
          <w:szCs w:val="24"/>
        </w:rPr>
        <w:t>3</w:t>
      </w:r>
      <w:r w:rsidRPr="0042429E">
        <w:rPr>
          <w:b/>
          <w:sz w:val="24"/>
          <w:szCs w:val="24"/>
        </w:rPr>
        <w:t>-202</w:t>
      </w:r>
      <w:r w:rsidR="007E25C5">
        <w:rPr>
          <w:b/>
          <w:sz w:val="24"/>
          <w:szCs w:val="24"/>
        </w:rPr>
        <w:t>4</w:t>
      </w:r>
      <w:r w:rsidRPr="0042429E">
        <w:rPr>
          <w:b/>
          <w:sz w:val="24"/>
          <w:szCs w:val="24"/>
        </w:rPr>
        <w:t xml:space="preserve"> годов на территории</w:t>
      </w:r>
    </w:p>
    <w:p w:rsidR="00D45A5A" w:rsidRPr="0042429E" w:rsidRDefault="0039128C" w:rsidP="00D45A5A">
      <w:pPr>
        <w:pStyle w:val="ConsPlusCell"/>
        <w:jc w:val="center"/>
        <w:rPr>
          <w:sz w:val="24"/>
          <w:szCs w:val="24"/>
        </w:rPr>
      </w:pPr>
      <w:r w:rsidRPr="0042429E">
        <w:rPr>
          <w:b/>
          <w:sz w:val="24"/>
          <w:szCs w:val="24"/>
        </w:rPr>
        <w:t>Табунщиковского</w:t>
      </w:r>
      <w:r w:rsidR="00D45A5A" w:rsidRPr="0042429E">
        <w:rPr>
          <w:b/>
          <w:sz w:val="24"/>
          <w:szCs w:val="24"/>
        </w:rPr>
        <w:t xml:space="preserve"> сельского поселения.</w:t>
      </w:r>
    </w:p>
    <w:p w:rsidR="00D45A5A" w:rsidRPr="0042429E" w:rsidRDefault="00D45A5A" w:rsidP="00D45A5A">
      <w:pPr>
        <w:pStyle w:val="ConsPlusCell"/>
        <w:spacing w:line="276" w:lineRule="auto"/>
        <w:jc w:val="center"/>
        <w:rPr>
          <w:b/>
          <w:sz w:val="24"/>
          <w:szCs w:val="24"/>
        </w:rPr>
      </w:pPr>
    </w:p>
    <w:p w:rsidR="00D45A5A" w:rsidRPr="0042429E" w:rsidRDefault="00D45A5A" w:rsidP="00D45A5A">
      <w:pPr>
        <w:pStyle w:val="ConsPlusCell"/>
        <w:spacing w:line="276" w:lineRule="auto"/>
        <w:ind w:left="-142"/>
        <w:rPr>
          <w:sz w:val="24"/>
          <w:szCs w:val="24"/>
        </w:rPr>
      </w:pPr>
      <w:r w:rsidRPr="0042429E">
        <w:rPr>
          <w:b/>
          <w:sz w:val="24"/>
          <w:szCs w:val="24"/>
        </w:rPr>
        <w:t>1.  Общие положения: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1.1. Настоящее Положение о комиссии по проверке готовности к отопительному периоду устанавливает задачу, функции, права и порядок работы комиссии по проверке готовности к отопительному периоду теплоснабжающих организаций и потребителей тепловой энергии (далее – Комиссия).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1.2. Комиссия создается в соответствии с требованиями Приказа Министерства энергетики Российской Федерации от 12 марта 2013 г. № 103 «Об утверждении Правил оценки готовности к отопительному периоду».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1.3. Комиссия является рабочим органом, обеспечивающим проверку готовности теплоснабжающих организаций и потребителей тепловой энергии  к отопительному периоду 202</w:t>
      </w:r>
      <w:r w:rsidR="007E25C5">
        <w:rPr>
          <w:sz w:val="24"/>
          <w:szCs w:val="24"/>
        </w:rPr>
        <w:t>3</w:t>
      </w:r>
      <w:r w:rsidRPr="0042429E">
        <w:rPr>
          <w:sz w:val="24"/>
          <w:szCs w:val="24"/>
        </w:rPr>
        <w:t>-202</w:t>
      </w:r>
      <w:r w:rsidR="007E25C5">
        <w:rPr>
          <w:sz w:val="24"/>
          <w:szCs w:val="24"/>
        </w:rPr>
        <w:t>4</w:t>
      </w:r>
      <w:r w:rsidRPr="0042429E">
        <w:rPr>
          <w:sz w:val="24"/>
          <w:szCs w:val="24"/>
        </w:rPr>
        <w:t xml:space="preserve"> гг.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1.4. </w:t>
      </w:r>
      <w:proofErr w:type="gramStart"/>
      <w:r w:rsidRPr="0042429E">
        <w:rPr>
          <w:sz w:val="24"/>
          <w:szCs w:val="24"/>
        </w:rPr>
        <w:t>В своей деятельности Комиссия руководствуется законодательством Российской Федерации, Федеральным законом от 16.10.2003 г. № 131-ФЗ «Об общих принципах организации местного самоуправления в Российской Федерации», Федеральным законом от 27 07. 2010 г. № 190-ФЗ «О теплоснабжении», приказом Минэнерго России от 12.03.2013 г. № 103 «Об утверждении правил оценки готовности к отопительному периоду», а также настоящим Положением.</w:t>
      </w:r>
      <w:proofErr w:type="gramEnd"/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b/>
          <w:sz w:val="24"/>
          <w:szCs w:val="24"/>
        </w:rPr>
        <w:t>2.  Задача и функции Комиссии: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rFonts w:eastAsia="Times New Roman"/>
          <w:sz w:val="24"/>
          <w:szCs w:val="24"/>
        </w:rPr>
        <w:t xml:space="preserve">        </w:t>
      </w:r>
      <w:r w:rsidRPr="0042429E">
        <w:rPr>
          <w:sz w:val="24"/>
          <w:szCs w:val="24"/>
        </w:rPr>
        <w:t xml:space="preserve">Задачей Комиссии является проведение проверки готовности к отопительному периоду </w:t>
      </w:r>
      <w:r w:rsidR="00B84C59" w:rsidRPr="0042429E">
        <w:rPr>
          <w:sz w:val="24"/>
          <w:szCs w:val="24"/>
        </w:rPr>
        <w:t>202</w:t>
      </w:r>
      <w:r w:rsidR="007E25C5">
        <w:rPr>
          <w:sz w:val="24"/>
          <w:szCs w:val="24"/>
        </w:rPr>
        <w:t>3</w:t>
      </w:r>
      <w:r w:rsidR="00B84C59" w:rsidRPr="0042429E">
        <w:rPr>
          <w:sz w:val="24"/>
          <w:szCs w:val="24"/>
        </w:rPr>
        <w:t>-202</w:t>
      </w:r>
      <w:r w:rsidR="007E25C5">
        <w:rPr>
          <w:sz w:val="24"/>
          <w:szCs w:val="24"/>
        </w:rPr>
        <w:t>4</w:t>
      </w:r>
      <w:r w:rsidRPr="0042429E">
        <w:rPr>
          <w:sz w:val="24"/>
          <w:szCs w:val="24"/>
        </w:rPr>
        <w:t>гг. теплоснабжающих  организаций и потребителей тепловой энергии.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rFonts w:eastAsia="Times New Roman"/>
          <w:sz w:val="24"/>
          <w:szCs w:val="24"/>
        </w:rPr>
        <w:t xml:space="preserve">  </w:t>
      </w:r>
      <w:r w:rsidRPr="0042429E">
        <w:rPr>
          <w:sz w:val="24"/>
          <w:szCs w:val="24"/>
        </w:rPr>
        <w:t>Основными функциями Комиссии являются: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-</w:t>
      </w:r>
      <w:r w:rsidR="00042519" w:rsidRPr="0042429E">
        <w:rPr>
          <w:sz w:val="24"/>
          <w:szCs w:val="24"/>
        </w:rPr>
        <w:t xml:space="preserve"> </w:t>
      </w:r>
      <w:r w:rsidRPr="0042429E">
        <w:rPr>
          <w:sz w:val="24"/>
          <w:szCs w:val="24"/>
        </w:rPr>
        <w:t xml:space="preserve"> осуществление проверки выполнения требований по готовности к отопительному периоду для теплоснабжающих организаций, теплосетевых организаций и потребителей тепловой энергии, установленных главой III, IV Приказа Министерства энергетики Российской Федерации от 12.03.2013г. № 103 «Об утверждении Правил оценки готовности к отопительному периоду», в соответствии с Программой проведения проверки готовности к отопительному периоду </w:t>
      </w:r>
      <w:r w:rsidR="00B84C59" w:rsidRPr="0042429E">
        <w:rPr>
          <w:sz w:val="24"/>
          <w:szCs w:val="24"/>
        </w:rPr>
        <w:t>202</w:t>
      </w:r>
      <w:r w:rsidR="007E25C5">
        <w:rPr>
          <w:sz w:val="24"/>
          <w:szCs w:val="24"/>
        </w:rPr>
        <w:t>3</w:t>
      </w:r>
      <w:r w:rsidR="00B84C59" w:rsidRPr="0042429E">
        <w:rPr>
          <w:sz w:val="24"/>
          <w:szCs w:val="24"/>
        </w:rPr>
        <w:t>-202</w:t>
      </w:r>
      <w:r w:rsidR="007E25C5">
        <w:rPr>
          <w:sz w:val="24"/>
          <w:szCs w:val="24"/>
        </w:rPr>
        <w:t>4</w:t>
      </w:r>
      <w:r w:rsidRPr="0042429E">
        <w:rPr>
          <w:sz w:val="24"/>
          <w:szCs w:val="24"/>
        </w:rPr>
        <w:t>гг.;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- оформление результатов проверки актом готовности к отопительному периоду;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-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b/>
          <w:sz w:val="24"/>
          <w:szCs w:val="24"/>
        </w:rPr>
        <w:t>3.     Права Комиссии: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Для осуществления возложенных функций Комиссия имеет право: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lastRenderedPageBreak/>
        <w:t>3.1. Разрабатывать и вносить предложения по выполнению мероприятий по своевременной подготовке теплоснабжающих организаций, теплосетевых организаций к работе в отопительный период.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З.2. Запрашивать необходимые документы у теплоснабжающих организаций, теплосетевых организаций и потребителей.</w:t>
      </w:r>
    </w:p>
    <w:p w:rsidR="00D45A5A" w:rsidRPr="0042429E" w:rsidRDefault="00D45A5A" w:rsidP="00042519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3.3. Подписывать акты проверки готовности к отопительному периоду.</w:t>
      </w:r>
    </w:p>
    <w:p w:rsidR="00D45A5A" w:rsidRPr="0042429E" w:rsidRDefault="00D45A5A" w:rsidP="00042519">
      <w:pPr>
        <w:pStyle w:val="21"/>
        <w:numPr>
          <w:ilvl w:val="0"/>
          <w:numId w:val="1"/>
        </w:numPr>
        <w:spacing w:line="276" w:lineRule="auto"/>
        <w:ind w:left="0" w:firstLine="0"/>
        <w:rPr>
          <w:sz w:val="24"/>
        </w:rPr>
      </w:pPr>
      <w:r w:rsidRPr="0042429E">
        <w:rPr>
          <w:b/>
          <w:sz w:val="24"/>
        </w:rPr>
        <w:t>Состав Комиссии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>4.1. Комиссия формируется в составе председателя Комиссии, и членов Комиссии.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 xml:space="preserve">Членами Комиссии являются представители Администрации </w:t>
      </w:r>
      <w:r w:rsidR="0039128C" w:rsidRPr="0042429E">
        <w:rPr>
          <w:sz w:val="24"/>
        </w:rPr>
        <w:t>Табунщиковского</w:t>
      </w:r>
      <w:r w:rsidRPr="0042429E">
        <w:rPr>
          <w:sz w:val="24"/>
        </w:rPr>
        <w:t xml:space="preserve"> сельского поселения   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>4.2. К основным функциям председателя Комиссии относятся: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>- осуществление общего руководства Комиссией;</w:t>
      </w:r>
    </w:p>
    <w:p w:rsidR="00D45A5A" w:rsidRPr="0042429E" w:rsidRDefault="00D45A5A" w:rsidP="00D45A5A">
      <w:pPr>
        <w:pStyle w:val="21"/>
        <w:spacing w:line="276" w:lineRule="auto"/>
        <w:ind w:left="-142" w:firstLine="0"/>
        <w:rPr>
          <w:sz w:val="24"/>
        </w:rPr>
      </w:pPr>
      <w:r w:rsidRPr="0042429E">
        <w:rPr>
          <w:sz w:val="24"/>
        </w:rPr>
        <w:t xml:space="preserve">- осуществление общего </w:t>
      </w:r>
      <w:proofErr w:type="gramStart"/>
      <w:r w:rsidRPr="0042429E">
        <w:rPr>
          <w:sz w:val="24"/>
        </w:rPr>
        <w:t>контроля за</w:t>
      </w:r>
      <w:proofErr w:type="gramEnd"/>
      <w:r w:rsidRPr="0042429E">
        <w:rPr>
          <w:sz w:val="24"/>
        </w:rPr>
        <w:t xml:space="preserve"> своевременным предоставлением в комиссию оформленных и заверенных копий паспортов готовности объектов к работе в отопительный </w:t>
      </w:r>
      <w:r w:rsidRPr="0042429E">
        <w:rPr>
          <w:color w:val="000000"/>
          <w:sz w:val="24"/>
        </w:rPr>
        <w:t>период.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b/>
          <w:sz w:val="24"/>
          <w:szCs w:val="24"/>
        </w:rPr>
        <w:t>5.  Порядок работы Комиссии</w:t>
      </w:r>
      <w:r w:rsidRPr="0042429E">
        <w:rPr>
          <w:sz w:val="24"/>
          <w:szCs w:val="24"/>
        </w:rPr>
        <w:t>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rFonts w:eastAsia="Times New Roman"/>
          <w:sz w:val="24"/>
          <w:szCs w:val="24"/>
        </w:rPr>
        <w:t xml:space="preserve">  </w:t>
      </w:r>
      <w:r w:rsidRPr="0042429E">
        <w:rPr>
          <w:sz w:val="24"/>
          <w:szCs w:val="24"/>
        </w:rPr>
        <w:t>5.1.   Проверка готовности к отопительному периоду теплоснабжающих организаций и потребителей тепловой энергии: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- расположенных на территории </w:t>
      </w:r>
      <w:r w:rsidR="0039128C" w:rsidRPr="0042429E">
        <w:rPr>
          <w:sz w:val="24"/>
          <w:szCs w:val="24"/>
        </w:rPr>
        <w:t>Табунщиковского</w:t>
      </w:r>
      <w:r w:rsidRPr="0042429E">
        <w:rPr>
          <w:sz w:val="24"/>
          <w:szCs w:val="24"/>
        </w:rPr>
        <w:t xml:space="preserve"> сельского поселения возлагается на Комиссию по проверке готовности теплоснабжающих организаций и потребителей тепловой энергии к отопительному периоду </w:t>
      </w:r>
      <w:r w:rsidR="00B84C59" w:rsidRPr="0042429E">
        <w:rPr>
          <w:sz w:val="24"/>
          <w:szCs w:val="24"/>
        </w:rPr>
        <w:t>202</w:t>
      </w:r>
      <w:r w:rsidR="007E25C5">
        <w:rPr>
          <w:sz w:val="24"/>
          <w:szCs w:val="24"/>
        </w:rPr>
        <w:t>3</w:t>
      </w:r>
      <w:r w:rsidR="00B84C59" w:rsidRPr="0042429E">
        <w:rPr>
          <w:sz w:val="24"/>
          <w:szCs w:val="24"/>
        </w:rPr>
        <w:t>-202</w:t>
      </w:r>
      <w:r w:rsidR="007E25C5">
        <w:rPr>
          <w:sz w:val="24"/>
          <w:szCs w:val="24"/>
        </w:rPr>
        <w:t>4 г</w:t>
      </w:r>
      <w:r w:rsidRPr="0042429E">
        <w:rPr>
          <w:sz w:val="24"/>
          <w:szCs w:val="24"/>
        </w:rPr>
        <w:t xml:space="preserve">г. 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5.2. Проверка готовности потребителей тепловой энергии, находящихся на балансе </w:t>
      </w:r>
      <w:r w:rsidR="0039128C" w:rsidRPr="0042429E">
        <w:rPr>
          <w:sz w:val="24"/>
          <w:szCs w:val="24"/>
        </w:rPr>
        <w:t>Табунщиковского</w:t>
      </w:r>
      <w:r w:rsidRPr="0042429E">
        <w:rPr>
          <w:sz w:val="24"/>
          <w:szCs w:val="24"/>
        </w:rPr>
        <w:t xml:space="preserve"> сельского  поселения, возлагается в соответствии с ФЗ- 190 от 27.07.2010 г. на органы местного самоуправления поселений.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Контроль готовности потребителей на территории </w:t>
      </w:r>
      <w:r w:rsidR="0039128C" w:rsidRPr="0042429E">
        <w:rPr>
          <w:sz w:val="24"/>
          <w:szCs w:val="24"/>
        </w:rPr>
        <w:t>Табунщиковского</w:t>
      </w:r>
      <w:r w:rsidRPr="0042429E">
        <w:rPr>
          <w:sz w:val="24"/>
          <w:szCs w:val="24"/>
        </w:rPr>
        <w:t xml:space="preserve"> сельского  поселения  и сбор информации, возлагается на Комиссию по проверке готовности </w:t>
      </w:r>
      <w:r w:rsidRPr="0042429E">
        <w:rPr>
          <w:color w:val="000000"/>
          <w:sz w:val="24"/>
          <w:szCs w:val="24"/>
        </w:rPr>
        <w:t xml:space="preserve">теплоснабжающих организаций </w:t>
      </w:r>
      <w:r w:rsidRPr="0042429E">
        <w:rPr>
          <w:sz w:val="24"/>
          <w:szCs w:val="24"/>
        </w:rPr>
        <w:t xml:space="preserve">и потребителей тепловой энергии к отопительному периоду </w:t>
      </w:r>
      <w:r w:rsidR="00B84C59" w:rsidRPr="0042429E">
        <w:rPr>
          <w:sz w:val="24"/>
          <w:szCs w:val="24"/>
        </w:rPr>
        <w:t>202</w:t>
      </w:r>
      <w:r w:rsidR="00515B3F">
        <w:rPr>
          <w:sz w:val="24"/>
          <w:szCs w:val="24"/>
        </w:rPr>
        <w:t>3</w:t>
      </w:r>
      <w:r w:rsidR="00B84C59" w:rsidRPr="0042429E">
        <w:rPr>
          <w:sz w:val="24"/>
          <w:szCs w:val="24"/>
        </w:rPr>
        <w:t>-202</w:t>
      </w:r>
      <w:r w:rsidR="00515B3F">
        <w:rPr>
          <w:sz w:val="24"/>
          <w:szCs w:val="24"/>
        </w:rPr>
        <w:t>4</w:t>
      </w:r>
      <w:r w:rsidRPr="0042429E">
        <w:rPr>
          <w:sz w:val="24"/>
          <w:szCs w:val="24"/>
        </w:rPr>
        <w:t>г.г.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5.3.  Срок </w:t>
      </w:r>
      <w:proofErr w:type="gramStart"/>
      <w:r w:rsidRPr="0042429E">
        <w:rPr>
          <w:sz w:val="24"/>
          <w:szCs w:val="24"/>
        </w:rPr>
        <w:t>предоставления паспортов готовности потребителей тепловой энергии</w:t>
      </w:r>
      <w:proofErr w:type="gramEnd"/>
      <w:r w:rsidRPr="0042429E">
        <w:rPr>
          <w:sz w:val="24"/>
          <w:szCs w:val="24"/>
        </w:rPr>
        <w:t xml:space="preserve"> в  комиссию для потребителей тепловой энергии: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 xml:space="preserve">-  объекты учреждений образования -  с </w:t>
      </w:r>
      <w:r w:rsidR="00515B3F">
        <w:rPr>
          <w:sz w:val="24"/>
          <w:szCs w:val="24"/>
        </w:rPr>
        <w:t>01</w:t>
      </w:r>
      <w:r w:rsidRPr="0042429E">
        <w:rPr>
          <w:sz w:val="24"/>
          <w:szCs w:val="24"/>
        </w:rPr>
        <w:t>.0</w:t>
      </w:r>
      <w:r w:rsidR="00B84C59" w:rsidRPr="0042429E">
        <w:rPr>
          <w:sz w:val="24"/>
          <w:szCs w:val="24"/>
        </w:rPr>
        <w:t>7</w:t>
      </w:r>
      <w:r w:rsidRPr="0042429E">
        <w:rPr>
          <w:sz w:val="24"/>
          <w:szCs w:val="24"/>
        </w:rPr>
        <w:t>.202</w:t>
      </w:r>
      <w:r w:rsidR="00515B3F">
        <w:rPr>
          <w:sz w:val="24"/>
          <w:szCs w:val="24"/>
        </w:rPr>
        <w:t>3</w:t>
      </w:r>
      <w:r w:rsidRPr="0042429E">
        <w:rPr>
          <w:sz w:val="24"/>
          <w:szCs w:val="24"/>
        </w:rPr>
        <w:t>г. по 01.0</w:t>
      </w:r>
      <w:r w:rsidR="00B84C59" w:rsidRPr="0042429E">
        <w:rPr>
          <w:sz w:val="24"/>
          <w:szCs w:val="24"/>
        </w:rPr>
        <w:t>8</w:t>
      </w:r>
      <w:r w:rsidRPr="0042429E">
        <w:rPr>
          <w:sz w:val="24"/>
          <w:szCs w:val="24"/>
        </w:rPr>
        <w:t>.202</w:t>
      </w:r>
      <w:r w:rsidR="00515B3F">
        <w:rPr>
          <w:sz w:val="24"/>
          <w:szCs w:val="24"/>
        </w:rPr>
        <w:t>3</w:t>
      </w:r>
      <w:r w:rsidRPr="0042429E">
        <w:rPr>
          <w:sz w:val="24"/>
          <w:szCs w:val="24"/>
        </w:rPr>
        <w:t xml:space="preserve"> г.;</w:t>
      </w:r>
    </w:p>
    <w:p w:rsidR="00D45A5A" w:rsidRPr="0042429E" w:rsidRDefault="00D45A5A" w:rsidP="00D45A5A">
      <w:pPr>
        <w:pStyle w:val="ConsPlusCell"/>
        <w:spacing w:line="276" w:lineRule="auto"/>
        <w:ind w:left="-142"/>
        <w:jc w:val="both"/>
        <w:rPr>
          <w:sz w:val="24"/>
          <w:szCs w:val="24"/>
        </w:rPr>
      </w:pPr>
      <w:r w:rsidRPr="0042429E">
        <w:rPr>
          <w:sz w:val="24"/>
          <w:szCs w:val="24"/>
        </w:rPr>
        <w:t>- прочие потребители (учреждения культуры, здравоохранения, объекты социальной сферы) с 01.0</w:t>
      </w:r>
      <w:r w:rsidR="00B84C59" w:rsidRPr="0042429E">
        <w:rPr>
          <w:sz w:val="24"/>
          <w:szCs w:val="24"/>
        </w:rPr>
        <w:t>8</w:t>
      </w:r>
      <w:r w:rsidRPr="0042429E">
        <w:rPr>
          <w:sz w:val="24"/>
          <w:szCs w:val="24"/>
        </w:rPr>
        <w:t>.202</w:t>
      </w:r>
      <w:r w:rsidR="00515B3F">
        <w:rPr>
          <w:sz w:val="24"/>
          <w:szCs w:val="24"/>
        </w:rPr>
        <w:t>3</w:t>
      </w:r>
      <w:r w:rsidRPr="0042429E">
        <w:rPr>
          <w:sz w:val="24"/>
          <w:szCs w:val="24"/>
        </w:rPr>
        <w:t>г. по 01.</w:t>
      </w:r>
      <w:r w:rsidR="00B84C59" w:rsidRPr="0042429E">
        <w:rPr>
          <w:sz w:val="24"/>
          <w:szCs w:val="24"/>
        </w:rPr>
        <w:t>09</w:t>
      </w:r>
      <w:r w:rsidRPr="0042429E">
        <w:rPr>
          <w:sz w:val="24"/>
          <w:szCs w:val="24"/>
        </w:rPr>
        <w:t>.202</w:t>
      </w:r>
      <w:r w:rsidR="00515B3F">
        <w:rPr>
          <w:sz w:val="24"/>
          <w:szCs w:val="24"/>
        </w:rPr>
        <w:t>3</w:t>
      </w:r>
      <w:r w:rsidRPr="0042429E">
        <w:rPr>
          <w:sz w:val="24"/>
          <w:szCs w:val="24"/>
        </w:rPr>
        <w:t>г.</w:t>
      </w:r>
    </w:p>
    <w:p w:rsidR="00042519" w:rsidRDefault="00042519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42429E" w:rsidRDefault="0042429E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7E25C5" w:rsidRDefault="007E25C5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7E25C5" w:rsidRPr="00D45A5A" w:rsidRDefault="007E25C5" w:rsidP="00D45A5A">
      <w:pPr>
        <w:pStyle w:val="ConsPlusCell"/>
        <w:spacing w:line="276" w:lineRule="auto"/>
        <w:ind w:left="-142"/>
        <w:jc w:val="both"/>
        <w:rPr>
          <w:sz w:val="26"/>
          <w:szCs w:val="26"/>
        </w:rPr>
      </w:pPr>
    </w:p>
    <w:p w:rsidR="00D45A5A" w:rsidRDefault="00D45A5A" w:rsidP="00D45A5A">
      <w:pPr>
        <w:pStyle w:val="ConsPlusCell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45A5A" w:rsidTr="0042429E">
        <w:tc>
          <w:tcPr>
            <w:tcW w:w="5637" w:type="dxa"/>
          </w:tcPr>
          <w:p w:rsidR="00D45A5A" w:rsidRDefault="00D45A5A"/>
        </w:tc>
        <w:tc>
          <w:tcPr>
            <w:tcW w:w="3933" w:type="dxa"/>
          </w:tcPr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>Приложение № 2</w:t>
            </w:r>
          </w:p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>к постановлению Главы</w:t>
            </w:r>
          </w:p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 xml:space="preserve">Администрации </w:t>
            </w:r>
            <w:r w:rsidR="0039128C" w:rsidRPr="0042429E">
              <w:rPr>
                <w:rFonts w:ascii="Times New Roman" w:hAnsi="Times New Roman" w:cs="Times New Roman"/>
              </w:rPr>
              <w:t>Табунщиковского</w:t>
            </w:r>
          </w:p>
          <w:p w:rsidR="00D45A5A" w:rsidRPr="0042429E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42429E">
              <w:rPr>
                <w:rFonts w:ascii="Times New Roman" w:hAnsi="Times New Roman" w:cs="Times New Roman"/>
              </w:rPr>
              <w:t>сельского поселения</w:t>
            </w:r>
          </w:p>
          <w:p w:rsidR="00D45A5A" w:rsidRDefault="00524641" w:rsidP="007E25C5">
            <w:pPr>
              <w:jc w:val="center"/>
            </w:pPr>
            <w:r w:rsidRPr="0042429E">
              <w:rPr>
                <w:rFonts w:ascii="Times New Roman" w:hAnsi="Times New Roman" w:cs="Times New Roman"/>
              </w:rPr>
              <w:t xml:space="preserve">№ </w:t>
            </w:r>
            <w:r w:rsidR="007E25C5">
              <w:rPr>
                <w:rFonts w:ascii="Times New Roman" w:hAnsi="Times New Roman" w:cs="Times New Roman"/>
              </w:rPr>
              <w:t>56</w:t>
            </w:r>
            <w:r w:rsidRPr="0042429E">
              <w:rPr>
                <w:rFonts w:ascii="Times New Roman" w:hAnsi="Times New Roman" w:cs="Times New Roman"/>
              </w:rPr>
              <w:t xml:space="preserve"> от  </w:t>
            </w:r>
            <w:r w:rsidR="007E25C5">
              <w:rPr>
                <w:rFonts w:ascii="Times New Roman" w:hAnsi="Times New Roman" w:cs="Times New Roman"/>
              </w:rPr>
              <w:t>0</w:t>
            </w:r>
            <w:r w:rsidR="00B84C59" w:rsidRPr="0042429E">
              <w:rPr>
                <w:rFonts w:ascii="Times New Roman" w:hAnsi="Times New Roman" w:cs="Times New Roman"/>
              </w:rPr>
              <w:t>7</w:t>
            </w:r>
            <w:r w:rsidRPr="0042429E">
              <w:rPr>
                <w:rFonts w:ascii="Times New Roman" w:hAnsi="Times New Roman" w:cs="Times New Roman"/>
              </w:rPr>
              <w:t>.0</w:t>
            </w:r>
            <w:r w:rsidR="007E25C5">
              <w:rPr>
                <w:rFonts w:ascii="Times New Roman" w:hAnsi="Times New Roman" w:cs="Times New Roman"/>
              </w:rPr>
              <w:t>7</w:t>
            </w:r>
            <w:r w:rsidRPr="0042429E">
              <w:rPr>
                <w:rFonts w:ascii="Times New Roman" w:hAnsi="Times New Roman" w:cs="Times New Roman"/>
              </w:rPr>
              <w:t>.202</w:t>
            </w:r>
            <w:r w:rsidR="007E25C5">
              <w:rPr>
                <w:rFonts w:ascii="Times New Roman" w:hAnsi="Times New Roman" w:cs="Times New Roman"/>
              </w:rPr>
              <w:t>3</w:t>
            </w:r>
            <w:r w:rsidRPr="0042429E">
              <w:rPr>
                <w:rFonts w:ascii="Times New Roman" w:hAnsi="Times New Roman" w:cs="Times New Roman"/>
              </w:rPr>
              <w:t>г.</w:t>
            </w:r>
          </w:p>
        </w:tc>
      </w:tr>
    </w:tbl>
    <w:p w:rsidR="00524641" w:rsidRDefault="00524641" w:rsidP="00D45A5A">
      <w:pPr>
        <w:spacing w:line="276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42429E">
        <w:rPr>
          <w:rStyle w:val="a4"/>
          <w:rFonts w:ascii="Times New Roman" w:hAnsi="Times New Roman" w:cs="Times New Roman"/>
        </w:rPr>
        <w:t>СОСТАВ</w:t>
      </w: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>комиссии по оценке готовности к отопительному периоду</w:t>
      </w: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42429E">
        <w:rPr>
          <w:rFonts w:ascii="Times New Roman" w:hAnsi="Times New Roman" w:cs="Times New Roman"/>
          <w:b/>
        </w:rPr>
        <w:t xml:space="preserve">на территории </w:t>
      </w:r>
      <w:r w:rsidR="0039128C" w:rsidRPr="0042429E">
        <w:rPr>
          <w:rFonts w:ascii="Times New Roman" w:hAnsi="Times New Roman" w:cs="Times New Roman"/>
          <w:b/>
        </w:rPr>
        <w:t>Табунщиковского</w:t>
      </w:r>
      <w:r w:rsidRPr="0042429E">
        <w:rPr>
          <w:rFonts w:ascii="Times New Roman" w:hAnsi="Times New Roman" w:cs="Times New Roman"/>
          <w:b/>
        </w:rPr>
        <w:t xml:space="preserve"> сельского поселения</w:t>
      </w:r>
    </w:p>
    <w:p w:rsidR="00D45A5A" w:rsidRPr="0042429E" w:rsidRDefault="00D45A5A" w:rsidP="00D45A5A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5777"/>
      </w:tblGrid>
      <w:tr w:rsidR="00B84C59" w:rsidRPr="0042429E" w:rsidTr="00B84C59">
        <w:tc>
          <w:tcPr>
            <w:tcW w:w="3227" w:type="dxa"/>
          </w:tcPr>
          <w:p w:rsidR="00B84C59" w:rsidRPr="0042429E" w:rsidRDefault="00B84C59" w:rsidP="00B84C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6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C59" w:rsidRPr="0042429E" w:rsidTr="00B84C59">
        <w:tc>
          <w:tcPr>
            <w:tcW w:w="3227" w:type="dxa"/>
          </w:tcPr>
          <w:p w:rsidR="00B84C59" w:rsidRPr="0042429E" w:rsidRDefault="00515B3F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Васькова О.В.</w:t>
            </w:r>
          </w:p>
        </w:tc>
        <w:tc>
          <w:tcPr>
            <w:tcW w:w="56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B84C59" w:rsidRPr="0042429E" w:rsidRDefault="00515B3F" w:rsidP="00515B3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84C59" w:rsidRPr="0042429E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84C59"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Табунщиковского сельского поселения</w:t>
            </w:r>
          </w:p>
        </w:tc>
      </w:tr>
      <w:tr w:rsidR="00B84C59" w:rsidRPr="0042429E" w:rsidTr="00B84C59">
        <w:tc>
          <w:tcPr>
            <w:tcW w:w="3227" w:type="dxa"/>
          </w:tcPr>
          <w:p w:rsidR="00B84C59" w:rsidRPr="0042429E" w:rsidRDefault="00B84C59" w:rsidP="00B84C5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56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C59" w:rsidRPr="0042429E" w:rsidTr="00B84C59">
        <w:tc>
          <w:tcPr>
            <w:tcW w:w="3227" w:type="dxa"/>
          </w:tcPr>
          <w:p w:rsidR="00B84C59" w:rsidRPr="0042429E" w:rsidRDefault="00515B3F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6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B84C59" w:rsidRPr="0042429E" w:rsidRDefault="00B84C59" w:rsidP="00515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Табунщиковского сельского   поселения </w:t>
            </w:r>
          </w:p>
        </w:tc>
      </w:tr>
      <w:tr w:rsidR="00B84C59" w:rsidRPr="0042429E" w:rsidTr="00B84C59">
        <w:tc>
          <w:tcPr>
            <w:tcW w:w="3227" w:type="dxa"/>
          </w:tcPr>
          <w:p w:rsidR="00B84C59" w:rsidRPr="0042429E" w:rsidRDefault="00515B3F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6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B84C59" w:rsidRPr="0042429E" w:rsidRDefault="00515B3F" w:rsidP="00B8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Администрации Табунщиковского сельского   поселения</w:t>
            </w:r>
          </w:p>
        </w:tc>
      </w:tr>
      <w:tr w:rsidR="00B84C59" w:rsidRPr="0042429E" w:rsidTr="00B84C59">
        <w:tc>
          <w:tcPr>
            <w:tcW w:w="322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Березанская Е.В.</w:t>
            </w:r>
          </w:p>
        </w:tc>
        <w:tc>
          <w:tcPr>
            <w:tcW w:w="56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B84C59" w:rsidRPr="0042429E" w:rsidRDefault="00B84C59" w:rsidP="00B8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515B3F" w:rsidRPr="0042429E">
              <w:rPr>
                <w:rFonts w:ascii="Times New Roman" w:hAnsi="Times New Roman" w:cs="Times New Roman"/>
                <w:sz w:val="24"/>
                <w:szCs w:val="24"/>
              </w:rPr>
              <w:t>Администрации Табунщиковского сельского   поселения</w:t>
            </w:r>
          </w:p>
        </w:tc>
      </w:tr>
      <w:tr w:rsidR="00B84C59" w:rsidRPr="0042429E" w:rsidTr="00B84C59">
        <w:tc>
          <w:tcPr>
            <w:tcW w:w="322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67" w:type="dxa"/>
          </w:tcPr>
          <w:p w:rsidR="00B84C59" w:rsidRPr="0042429E" w:rsidRDefault="00B84C59" w:rsidP="00D45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77" w:type="dxa"/>
          </w:tcPr>
          <w:p w:rsidR="00B84C59" w:rsidRPr="0042429E" w:rsidRDefault="00B84C59" w:rsidP="00B84C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29E">
              <w:rPr>
                <w:rFonts w:ascii="Times New Roman" w:hAnsi="Times New Roman" w:cs="Times New Roman"/>
                <w:sz w:val="24"/>
                <w:szCs w:val="24"/>
              </w:rPr>
              <w:t>представитель обслуживающей организации МУП КГТ,   инженер технолог Управления образования</w:t>
            </w:r>
          </w:p>
        </w:tc>
      </w:tr>
    </w:tbl>
    <w:p w:rsidR="00D45A5A" w:rsidRDefault="00D45A5A"/>
    <w:p w:rsidR="00B84C59" w:rsidRDefault="00B84C59"/>
    <w:p w:rsidR="00B84C59" w:rsidRDefault="00B84C59"/>
    <w:p w:rsidR="00B84C59" w:rsidRDefault="00B84C59"/>
    <w:p w:rsidR="00B84C59" w:rsidRDefault="00B84C59"/>
    <w:p w:rsidR="00D45A5A" w:rsidRDefault="00D45A5A"/>
    <w:p w:rsidR="00D45A5A" w:rsidRDefault="00D45A5A"/>
    <w:p w:rsidR="00D45A5A" w:rsidRDefault="00D45A5A"/>
    <w:p w:rsidR="00524641" w:rsidRDefault="00524641"/>
    <w:p w:rsidR="0042429E" w:rsidRDefault="0042429E"/>
    <w:p w:rsidR="0042429E" w:rsidRDefault="0042429E"/>
    <w:p w:rsidR="0042429E" w:rsidRDefault="0042429E"/>
    <w:p w:rsidR="0042429E" w:rsidRDefault="0042429E"/>
    <w:p w:rsidR="0042429E" w:rsidRDefault="0042429E"/>
    <w:p w:rsidR="00D45A5A" w:rsidRDefault="00D45A5A"/>
    <w:p w:rsidR="00D45A5A" w:rsidRDefault="00D45A5A"/>
    <w:p w:rsidR="00D45A5A" w:rsidRDefault="00D45A5A">
      <w:pPr>
        <w:rPr>
          <w:rFonts w:asciiTheme="minorHAnsi" w:hAnsiTheme="minorHAnsi"/>
        </w:rPr>
      </w:pPr>
    </w:p>
    <w:p w:rsidR="007E25C5" w:rsidRDefault="007E25C5">
      <w:pPr>
        <w:rPr>
          <w:rFonts w:asciiTheme="minorHAnsi" w:hAnsiTheme="minorHAnsi"/>
        </w:rPr>
      </w:pPr>
    </w:p>
    <w:p w:rsidR="007E25C5" w:rsidRDefault="007E25C5">
      <w:pPr>
        <w:rPr>
          <w:rFonts w:asciiTheme="minorHAnsi" w:hAnsiTheme="minorHAnsi"/>
        </w:rPr>
      </w:pPr>
    </w:p>
    <w:p w:rsidR="007E25C5" w:rsidRDefault="007E25C5">
      <w:pPr>
        <w:rPr>
          <w:rFonts w:asciiTheme="minorHAnsi" w:hAnsiTheme="minorHAnsi"/>
        </w:rPr>
      </w:pPr>
    </w:p>
    <w:p w:rsidR="007E25C5" w:rsidRDefault="007E25C5">
      <w:pPr>
        <w:rPr>
          <w:rFonts w:asciiTheme="minorHAnsi" w:hAnsiTheme="minorHAnsi"/>
        </w:rPr>
      </w:pPr>
    </w:p>
    <w:p w:rsidR="007E25C5" w:rsidRDefault="007E25C5">
      <w:pPr>
        <w:rPr>
          <w:rFonts w:asciiTheme="minorHAnsi" w:hAnsiTheme="minorHAnsi"/>
        </w:rPr>
      </w:pPr>
    </w:p>
    <w:p w:rsidR="007E25C5" w:rsidRDefault="007E25C5">
      <w:pPr>
        <w:rPr>
          <w:rFonts w:asciiTheme="minorHAnsi" w:hAnsiTheme="minorHAnsi"/>
        </w:rPr>
      </w:pPr>
    </w:p>
    <w:p w:rsidR="007E25C5" w:rsidRDefault="007E25C5">
      <w:pPr>
        <w:rPr>
          <w:rFonts w:asciiTheme="minorHAnsi" w:hAnsiTheme="minorHAnsi"/>
        </w:rPr>
      </w:pPr>
    </w:p>
    <w:p w:rsidR="007E25C5" w:rsidRDefault="007E25C5">
      <w:pPr>
        <w:rPr>
          <w:rFonts w:asciiTheme="minorHAnsi" w:hAnsiTheme="minorHAnsi"/>
        </w:rPr>
      </w:pPr>
    </w:p>
    <w:p w:rsidR="007E25C5" w:rsidRDefault="007E25C5">
      <w:pPr>
        <w:rPr>
          <w:rFonts w:asciiTheme="minorHAnsi" w:hAnsiTheme="minorHAnsi"/>
        </w:rPr>
      </w:pPr>
    </w:p>
    <w:p w:rsidR="007E25C5" w:rsidRPr="007E25C5" w:rsidRDefault="007E25C5">
      <w:pPr>
        <w:rPr>
          <w:rFonts w:asciiTheme="minorHAnsi" w:hAnsiTheme="minorHAnsi"/>
        </w:rPr>
      </w:pPr>
    </w:p>
    <w:p w:rsidR="00D45A5A" w:rsidRDefault="00D45A5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D45A5A" w:rsidTr="002B65FA">
        <w:tc>
          <w:tcPr>
            <w:tcW w:w="5637" w:type="dxa"/>
          </w:tcPr>
          <w:p w:rsidR="00D45A5A" w:rsidRDefault="00D45A5A"/>
        </w:tc>
        <w:tc>
          <w:tcPr>
            <w:tcW w:w="3933" w:type="dxa"/>
          </w:tcPr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№ 3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 постановлению Главы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 xml:space="preserve">Администрации </w:t>
            </w:r>
            <w:r w:rsidR="0039128C" w:rsidRPr="002B65FA">
              <w:rPr>
                <w:rFonts w:ascii="Times New Roman" w:hAnsi="Times New Roman" w:cs="Times New Roman"/>
              </w:rPr>
              <w:t>Табунщиковского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сельского поселения</w:t>
            </w:r>
          </w:p>
          <w:p w:rsidR="00D45A5A" w:rsidRDefault="003B6BFC" w:rsidP="00F53755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 xml:space="preserve">№ </w:t>
            </w:r>
            <w:r w:rsidR="00F53755">
              <w:rPr>
                <w:rFonts w:ascii="Times New Roman" w:hAnsi="Times New Roman" w:cs="Times New Roman"/>
              </w:rPr>
              <w:t>56</w:t>
            </w:r>
            <w:r w:rsidRPr="002B65FA">
              <w:rPr>
                <w:rFonts w:ascii="Times New Roman" w:hAnsi="Times New Roman" w:cs="Times New Roman"/>
              </w:rPr>
              <w:t xml:space="preserve"> от  </w:t>
            </w:r>
            <w:r w:rsidR="00F53755">
              <w:rPr>
                <w:rFonts w:ascii="Times New Roman" w:hAnsi="Times New Roman" w:cs="Times New Roman"/>
              </w:rPr>
              <w:t>0</w:t>
            </w:r>
            <w:r w:rsidR="00500EDA" w:rsidRPr="002B65FA">
              <w:rPr>
                <w:rFonts w:ascii="Times New Roman" w:hAnsi="Times New Roman" w:cs="Times New Roman"/>
              </w:rPr>
              <w:t>7</w:t>
            </w:r>
            <w:r w:rsidRPr="002B65FA">
              <w:rPr>
                <w:rFonts w:ascii="Times New Roman" w:hAnsi="Times New Roman" w:cs="Times New Roman"/>
              </w:rPr>
              <w:t>.0</w:t>
            </w:r>
            <w:r w:rsidR="00F53755">
              <w:rPr>
                <w:rFonts w:ascii="Times New Roman" w:hAnsi="Times New Roman" w:cs="Times New Roman"/>
              </w:rPr>
              <w:t>7</w:t>
            </w:r>
            <w:r w:rsidRPr="002B65FA">
              <w:rPr>
                <w:rFonts w:ascii="Times New Roman" w:hAnsi="Times New Roman" w:cs="Times New Roman"/>
              </w:rPr>
              <w:t>.202</w:t>
            </w:r>
            <w:r w:rsidR="00F53755">
              <w:rPr>
                <w:rFonts w:ascii="Times New Roman" w:hAnsi="Times New Roman" w:cs="Times New Roman"/>
              </w:rPr>
              <w:t>3</w:t>
            </w:r>
            <w:r w:rsidRPr="002B65F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45A5A" w:rsidRDefault="00D45A5A" w:rsidP="00D45A5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A5A" w:rsidRDefault="00D45A5A" w:rsidP="00D45A5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A5A" w:rsidRPr="002B65FA" w:rsidRDefault="00D45A5A" w:rsidP="00D45A5A">
      <w:pPr>
        <w:spacing w:line="276" w:lineRule="auto"/>
        <w:jc w:val="center"/>
        <w:rPr>
          <w:rFonts w:ascii="Times New Roman" w:hAnsi="Times New Roman" w:cs="Times New Roman"/>
        </w:rPr>
      </w:pPr>
      <w:r w:rsidRPr="002B65FA">
        <w:rPr>
          <w:rFonts w:ascii="Times New Roman" w:hAnsi="Times New Roman" w:cs="Times New Roman"/>
        </w:rPr>
        <w:t> </w:t>
      </w:r>
      <w:r w:rsidRPr="002B65FA">
        <w:rPr>
          <w:rFonts w:ascii="Times New Roman" w:hAnsi="Times New Roman" w:cs="Times New Roman"/>
          <w:b/>
        </w:rPr>
        <w:t xml:space="preserve">Г </w:t>
      </w:r>
      <w:proofErr w:type="gramStart"/>
      <w:r w:rsidRPr="002B65FA">
        <w:rPr>
          <w:rFonts w:ascii="Times New Roman" w:hAnsi="Times New Roman" w:cs="Times New Roman"/>
          <w:b/>
        </w:rPr>
        <w:t>Р</w:t>
      </w:r>
      <w:proofErr w:type="gramEnd"/>
      <w:r w:rsidRPr="002B65FA">
        <w:rPr>
          <w:rFonts w:ascii="Times New Roman" w:hAnsi="Times New Roman" w:cs="Times New Roman"/>
          <w:b/>
        </w:rPr>
        <w:t xml:space="preserve"> А Ф И К</w:t>
      </w:r>
    </w:p>
    <w:p w:rsidR="00D45A5A" w:rsidRPr="002B65FA" w:rsidRDefault="00D45A5A" w:rsidP="00D45A5A">
      <w:pPr>
        <w:spacing w:line="276" w:lineRule="auto"/>
        <w:jc w:val="center"/>
      </w:pPr>
      <w:r w:rsidRPr="002B65FA">
        <w:rPr>
          <w:rFonts w:ascii="Times New Roman" w:hAnsi="Times New Roman" w:cs="Times New Roman"/>
          <w:b/>
        </w:rPr>
        <w:t>проверки готовности объектов к отопительному сезону 202</w:t>
      </w:r>
      <w:r w:rsidR="00F53755">
        <w:rPr>
          <w:rFonts w:ascii="Times New Roman" w:hAnsi="Times New Roman" w:cs="Times New Roman"/>
          <w:b/>
        </w:rPr>
        <w:t>3</w:t>
      </w:r>
      <w:r w:rsidRPr="002B65FA">
        <w:rPr>
          <w:rFonts w:ascii="Times New Roman" w:hAnsi="Times New Roman" w:cs="Times New Roman"/>
          <w:b/>
        </w:rPr>
        <w:t>-202</w:t>
      </w:r>
      <w:r w:rsidR="00F53755">
        <w:rPr>
          <w:rFonts w:ascii="Times New Roman" w:hAnsi="Times New Roman" w:cs="Times New Roman"/>
          <w:b/>
        </w:rPr>
        <w:t>4</w:t>
      </w:r>
      <w:r w:rsidRPr="002B65FA">
        <w:rPr>
          <w:rFonts w:ascii="Times New Roman" w:hAnsi="Times New Roman" w:cs="Times New Roman"/>
          <w:b/>
        </w:rPr>
        <w:t>гг</w:t>
      </w:r>
      <w:r w:rsidRPr="002B65FA">
        <w:rPr>
          <w:b/>
        </w:rPr>
        <w:t>.</w:t>
      </w:r>
    </w:p>
    <w:tbl>
      <w:tblPr>
        <w:tblW w:w="10539" w:type="dxa"/>
        <w:tblInd w:w="-662" w:type="dxa"/>
        <w:tblLayout w:type="fixed"/>
        <w:tblLook w:val="04A0" w:firstRow="1" w:lastRow="0" w:firstColumn="1" w:lastColumn="0" w:noHBand="0" w:noVBand="1"/>
      </w:tblPr>
      <w:tblGrid>
        <w:gridCol w:w="861"/>
        <w:gridCol w:w="5979"/>
        <w:gridCol w:w="1620"/>
        <w:gridCol w:w="2079"/>
      </w:tblGrid>
      <w:tr w:rsidR="00D45A5A" w:rsidRPr="00D45A5A" w:rsidTr="002B65F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A5A" w:rsidRPr="00D45A5A" w:rsidRDefault="00D45A5A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45A5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45A5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A5A" w:rsidRPr="00D45A5A" w:rsidRDefault="00D45A5A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A5A" w:rsidRPr="00D45A5A" w:rsidRDefault="00D45A5A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  <w:b/>
              </w:rPr>
              <w:t>Дата</w:t>
            </w:r>
          </w:p>
          <w:p w:rsidR="00D45A5A" w:rsidRPr="00D45A5A" w:rsidRDefault="00D45A5A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  <w:b/>
              </w:rPr>
              <w:t>обследования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A5A" w:rsidRPr="00D45A5A" w:rsidRDefault="00D45A5A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  <w:b/>
              </w:rPr>
              <w:t>Дата повторного обследования</w:t>
            </w:r>
          </w:p>
        </w:tc>
      </w:tr>
      <w:tr w:rsidR="00D45A5A" w:rsidRPr="00D45A5A" w:rsidTr="003B6BFC">
        <w:trPr>
          <w:trHeight w:val="16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A5A" w:rsidRPr="00D45A5A" w:rsidRDefault="00D45A5A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A5A" w:rsidRPr="00D45A5A" w:rsidRDefault="00D45A5A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Здание МБДОУ д/с № 21 «Радуга»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 ул. Советская,</w:t>
            </w:r>
            <w:r w:rsidR="00B15613"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5A5A" w:rsidRPr="00D45A5A" w:rsidRDefault="00F53755" w:rsidP="00F53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45A5A"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D45A5A"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A5A" w:rsidRPr="00D45A5A" w:rsidRDefault="00F53755" w:rsidP="00515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5B3F">
              <w:rPr>
                <w:rFonts w:ascii="Times New Roman" w:hAnsi="Times New Roman" w:cs="Times New Roman"/>
              </w:rPr>
              <w:t>7</w:t>
            </w:r>
            <w:r w:rsidR="00D45A5A" w:rsidRPr="00D45A5A">
              <w:rPr>
                <w:rFonts w:ascii="Times New Roman" w:hAnsi="Times New Roman" w:cs="Times New Roman"/>
              </w:rPr>
              <w:t>.0</w:t>
            </w:r>
            <w:r w:rsidR="00B91F64">
              <w:rPr>
                <w:rFonts w:ascii="Times New Roman" w:hAnsi="Times New Roman" w:cs="Times New Roman"/>
              </w:rPr>
              <w:t>7</w:t>
            </w:r>
            <w:r w:rsidR="00D45A5A"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B6BFC" w:rsidRPr="00D45A5A" w:rsidTr="003B6BFC">
        <w:trPr>
          <w:trHeight w:val="65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BFC" w:rsidRPr="00D45A5A" w:rsidRDefault="003B6BFC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BFC" w:rsidRPr="00D45A5A" w:rsidRDefault="003B6BFC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Котельная МБДОУ д/с № 21 «Радуга»</w:t>
            </w:r>
          </w:p>
          <w:p w:rsidR="003B6BFC" w:rsidRPr="00D45A5A" w:rsidRDefault="003B6BFC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 ул. Советская,</w:t>
            </w:r>
            <w:r w:rsidR="00B15613"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 xml:space="preserve">63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BFC" w:rsidRPr="00D45A5A" w:rsidRDefault="00F53755" w:rsidP="00F53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B6BFC"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3B6BFC"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BFC" w:rsidRDefault="00F53755" w:rsidP="00515B3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515B3F">
              <w:rPr>
                <w:rFonts w:ascii="Times New Roman" w:hAnsi="Times New Roman" w:cs="Times New Roman"/>
              </w:rPr>
              <w:t>7</w:t>
            </w:r>
            <w:r w:rsidR="003B6BFC" w:rsidRPr="009B35E5">
              <w:rPr>
                <w:rFonts w:ascii="Times New Roman" w:hAnsi="Times New Roman" w:cs="Times New Roman"/>
              </w:rPr>
              <w:t>.0</w:t>
            </w:r>
            <w:r w:rsidR="00B91F64">
              <w:rPr>
                <w:rFonts w:ascii="Times New Roman" w:hAnsi="Times New Roman" w:cs="Times New Roman"/>
              </w:rPr>
              <w:t>7</w:t>
            </w:r>
            <w:r w:rsidR="003B6BFC" w:rsidRPr="009B35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B6BFC" w:rsidRPr="00D45A5A" w:rsidTr="003B6BFC">
        <w:trPr>
          <w:trHeight w:val="45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BFC" w:rsidRPr="00D45A5A" w:rsidRDefault="003B6BFC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BFC" w:rsidRPr="00D45A5A" w:rsidRDefault="003B6BFC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Здание МБОУ Табунщиковская СОШ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 ул. Школьная,</w:t>
            </w:r>
            <w:r w:rsidR="00B15613"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BFC" w:rsidRPr="00D45A5A" w:rsidRDefault="00F53755" w:rsidP="00F53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B6BFC"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3B6BFC"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BFC" w:rsidRDefault="00F53755" w:rsidP="00515B3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515B3F">
              <w:rPr>
                <w:rFonts w:ascii="Times New Roman" w:hAnsi="Times New Roman" w:cs="Times New Roman"/>
              </w:rPr>
              <w:t>7</w:t>
            </w:r>
            <w:r w:rsidR="003B6BFC" w:rsidRPr="009B35E5">
              <w:rPr>
                <w:rFonts w:ascii="Times New Roman" w:hAnsi="Times New Roman" w:cs="Times New Roman"/>
              </w:rPr>
              <w:t>.0</w:t>
            </w:r>
            <w:r w:rsidR="00B91F64">
              <w:rPr>
                <w:rFonts w:ascii="Times New Roman" w:hAnsi="Times New Roman" w:cs="Times New Roman"/>
              </w:rPr>
              <w:t>7</w:t>
            </w:r>
            <w:r w:rsidR="003B6BFC" w:rsidRPr="009B35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B6BFC" w:rsidRPr="00D45A5A" w:rsidTr="003B6BF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BFC" w:rsidRPr="00D45A5A" w:rsidRDefault="003B6BFC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BFC" w:rsidRPr="00D45A5A" w:rsidRDefault="003B6BFC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Котельная МБОУ Табунщиковская СОШ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 ул. Школьная,</w:t>
            </w:r>
            <w:r w:rsidR="00850630"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6BFC" w:rsidRPr="00D45A5A" w:rsidRDefault="00F53755" w:rsidP="00F537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</w:t>
            </w:r>
            <w:r w:rsidR="003B6BFC" w:rsidRPr="00D45A5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BFC" w:rsidRDefault="00F53755" w:rsidP="00515B3F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 w:rsidR="00515B3F">
              <w:rPr>
                <w:rFonts w:ascii="Times New Roman" w:hAnsi="Times New Roman" w:cs="Times New Roman"/>
              </w:rPr>
              <w:t>7</w:t>
            </w:r>
            <w:r w:rsidR="003B6BFC" w:rsidRPr="009B35E5">
              <w:rPr>
                <w:rFonts w:ascii="Times New Roman" w:hAnsi="Times New Roman" w:cs="Times New Roman"/>
              </w:rPr>
              <w:t>.0</w:t>
            </w:r>
            <w:r w:rsidR="00B91F64">
              <w:rPr>
                <w:rFonts w:ascii="Times New Roman" w:hAnsi="Times New Roman" w:cs="Times New Roman"/>
              </w:rPr>
              <w:t>7</w:t>
            </w:r>
            <w:r w:rsidR="003B6BFC" w:rsidRPr="009B35E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3755" w:rsidRPr="00D45A5A" w:rsidTr="00A27132">
        <w:trPr>
          <w:trHeight w:val="16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2B65FA">
            <w:pPr>
              <w:jc w:val="center"/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 xml:space="preserve"> Здание МБУК Табунщиковский СДК 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абунщиково, ул.Ленина,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E7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55" w:rsidRDefault="00515B3F" w:rsidP="00515B3F">
            <w:pPr>
              <w:jc w:val="center"/>
            </w:pPr>
            <w:r>
              <w:rPr>
                <w:rFonts w:ascii="Times New Roman" w:hAnsi="Times New Roman" w:cs="Times New Roman"/>
              </w:rPr>
              <w:t>28</w:t>
            </w:r>
            <w:r w:rsidR="00F53755" w:rsidRPr="00A5696E">
              <w:rPr>
                <w:rFonts w:ascii="Times New Roman" w:hAnsi="Times New Roman" w:cs="Times New Roman"/>
              </w:rPr>
              <w:t>.0</w:t>
            </w:r>
            <w:r w:rsidR="00F53755">
              <w:rPr>
                <w:rFonts w:ascii="Times New Roman" w:hAnsi="Times New Roman" w:cs="Times New Roman"/>
              </w:rPr>
              <w:t>7</w:t>
            </w:r>
            <w:r w:rsidR="00F53755" w:rsidRPr="00A5696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3755" w:rsidRPr="00D45A5A" w:rsidTr="003B6BFC">
        <w:trPr>
          <w:trHeight w:val="34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Здание Администрации Табунщиковского сельского поселения (встроенная котельная)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E7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</w:t>
            </w:r>
            <w:r w:rsidRPr="00D45A5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55" w:rsidRPr="00D45A5A" w:rsidRDefault="00515B3F" w:rsidP="00515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53755" w:rsidRPr="00D45A5A">
              <w:rPr>
                <w:rFonts w:ascii="Times New Roman" w:hAnsi="Times New Roman" w:cs="Times New Roman"/>
              </w:rPr>
              <w:t>.0</w:t>
            </w:r>
            <w:r w:rsidR="00F53755">
              <w:rPr>
                <w:rFonts w:ascii="Times New Roman" w:hAnsi="Times New Roman" w:cs="Times New Roman"/>
              </w:rPr>
              <w:t>7</w:t>
            </w:r>
            <w:r w:rsidR="00F53755"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3755" w:rsidRPr="00D45A5A" w:rsidTr="003B6BFC">
        <w:trPr>
          <w:trHeight w:val="40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Здание ГБУ СОН РО «Горненский ПНИ»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E7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45A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55" w:rsidRPr="00D45A5A" w:rsidRDefault="00515B3F" w:rsidP="00515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F53755" w:rsidRPr="00D45A5A">
              <w:rPr>
                <w:rFonts w:ascii="Times New Roman" w:hAnsi="Times New Roman" w:cs="Times New Roman"/>
              </w:rPr>
              <w:t>.0</w:t>
            </w:r>
            <w:r w:rsidR="00F53755">
              <w:rPr>
                <w:rFonts w:ascii="Times New Roman" w:hAnsi="Times New Roman" w:cs="Times New Roman"/>
              </w:rPr>
              <w:t>7</w:t>
            </w:r>
            <w:r w:rsidR="00F53755"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3755" w:rsidRPr="00D45A5A" w:rsidTr="003B6BFC">
        <w:trPr>
          <w:trHeight w:val="400"/>
        </w:trPr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2B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3B6BFC">
            <w:pPr>
              <w:rPr>
                <w:rFonts w:ascii="Times New Roman" w:hAnsi="Times New Roman" w:cs="Times New Roman"/>
              </w:rPr>
            </w:pPr>
            <w:r w:rsidRPr="00D45A5A">
              <w:rPr>
                <w:rFonts w:ascii="Times New Roman" w:hAnsi="Times New Roman" w:cs="Times New Roman"/>
              </w:rPr>
              <w:t>Котельная ГБУ СОН РО «Горненский ПНИ» с</w:t>
            </w:r>
            <w:proofErr w:type="gramStart"/>
            <w:r w:rsidRPr="00D45A5A">
              <w:rPr>
                <w:rFonts w:ascii="Times New Roman" w:hAnsi="Times New Roman" w:cs="Times New Roman"/>
              </w:rPr>
              <w:t>.Т</w:t>
            </w:r>
            <w:proofErr w:type="gramEnd"/>
            <w:r w:rsidRPr="00D45A5A">
              <w:rPr>
                <w:rFonts w:ascii="Times New Roman" w:hAnsi="Times New Roman" w:cs="Times New Roman"/>
              </w:rPr>
              <w:t>абунщиково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3755" w:rsidRPr="00D45A5A" w:rsidRDefault="00F53755" w:rsidP="00E74C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</w:t>
            </w:r>
            <w:r w:rsidRPr="00D45A5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755" w:rsidRPr="00D45A5A" w:rsidRDefault="00515B3F" w:rsidP="00515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bookmarkStart w:id="0" w:name="_GoBack"/>
            <w:bookmarkEnd w:id="0"/>
            <w:r w:rsidR="00F53755" w:rsidRPr="00D45A5A">
              <w:rPr>
                <w:rFonts w:ascii="Times New Roman" w:hAnsi="Times New Roman" w:cs="Times New Roman"/>
              </w:rPr>
              <w:t>.0</w:t>
            </w:r>
            <w:r w:rsidR="00F53755">
              <w:rPr>
                <w:rFonts w:ascii="Times New Roman" w:hAnsi="Times New Roman" w:cs="Times New Roman"/>
              </w:rPr>
              <w:t>7</w:t>
            </w:r>
            <w:r w:rsidR="00F53755" w:rsidRPr="00D45A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45A5A" w:rsidRDefault="00D45A5A"/>
    <w:p w:rsidR="00D45A5A" w:rsidRDefault="00D45A5A"/>
    <w:p w:rsidR="00D45A5A" w:rsidRDefault="00D45A5A"/>
    <w:p w:rsidR="00D45A5A" w:rsidRDefault="00D45A5A"/>
    <w:p w:rsidR="00D45A5A" w:rsidRDefault="00D45A5A"/>
    <w:p w:rsidR="00D45A5A" w:rsidRDefault="00D45A5A"/>
    <w:p w:rsidR="00D45A5A" w:rsidRDefault="00D45A5A"/>
    <w:p w:rsidR="00D45A5A" w:rsidRDefault="00D45A5A"/>
    <w:p w:rsidR="00D45A5A" w:rsidRDefault="00D45A5A"/>
    <w:p w:rsidR="00D45A5A" w:rsidRDefault="00D45A5A"/>
    <w:p w:rsidR="0042429E" w:rsidRDefault="0042429E"/>
    <w:p w:rsidR="0042429E" w:rsidRDefault="0042429E">
      <w:pPr>
        <w:rPr>
          <w:rFonts w:asciiTheme="minorHAnsi" w:hAnsiTheme="minorHAnsi"/>
        </w:rPr>
      </w:pPr>
    </w:p>
    <w:p w:rsidR="000A4E0E" w:rsidRDefault="000A4E0E">
      <w:pPr>
        <w:rPr>
          <w:rFonts w:asciiTheme="minorHAnsi" w:hAnsiTheme="minorHAnsi"/>
        </w:rPr>
      </w:pPr>
    </w:p>
    <w:p w:rsidR="000A4E0E" w:rsidRDefault="000A4E0E">
      <w:pPr>
        <w:rPr>
          <w:rFonts w:asciiTheme="minorHAnsi" w:hAnsiTheme="minorHAnsi"/>
        </w:rPr>
      </w:pPr>
    </w:p>
    <w:p w:rsidR="000A4E0E" w:rsidRDefault="000A4E0E">
      <w:pPr>
        <w:rPr>
          <w:rFonts w:asciiTheme="minorHAnsi" w:hAnsiTheme="minorHAnsi"/>
        </w:rPr>
      </w:pPr>
    </w:p>
    <w:p w:rsidR="000A4E0E" w:rsidRDefault="000A4E0E">
      <w:pPr>
        <w:rPr>
          <w:rFonts w:asciiTheme="minorHAnsi" w:hAnsiTheme="minorHAnsi"/>
        </w:rPr>
      </w:pPr>
    </w:p>
    <w:p w:rsidR="000A4E0E" w:rsidRDefault="000A4E0E">
      <w:pPr>
        <w:rPr>
          <w:rFonts w:asciiTheme="minorHAnsi" w:hAnsiTheme="minorHAnsi"/>
        </w:rPr>
      </w:pPr>
    </w:p>
    <w:p w:rsidR="000A4E0E" w:rsidRDefault="000A4E0E">
      <w:pPr>
        <w:rPr>
          <w:rFonts w:asciiTheme="minorHAnsi" w:hAnsiTheme="minorHAnsi"/>
        </w:rPr>
      </w:pPr>
    </w:p>
    <w:p w:rsidR="000A4E0E" w:rsidRPr="000A4E0E" w:rsidRDefault="000A4E0E">
      <w:pPr>
        <w:rPr>
          <w:rFonts w:asciiTheme="minorHAnsi" w:hAnsiTheme="minorHAnsi"/>
        </w:rPr>
      </w:pPr>
    </w:p>
    <w:p w:rsidR="00D45A5A" w:rsidRDefault="00D45A5A"/>
    <w:p w:rsidR="00026069" w:rsidRDefault="0002606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D45A5A" w:rsidTr="00D45A5A">
        <w:tc>
          <w:tcPr>
            <w:tcW w:w="5637" w:type="dxa"/>
          </w:tcPr>
          <w:p w:rsidR="00D45A5A" w:rsidRDefault="00D45A5A"/>
        </w:tc>
        <w:tc>
          <w:tcPr>
            <w:tcW w:w="3934" w:type="dxa"/>
          </w:tcPr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№ 4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 постановлению Главы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Администрации Табунщиковского</w:t>
            </w:r>
          </w:p>
          <w:p w:rsidR="00D45A5A" w:rsidRPr="002B65FA" w:rsidRDefault="00D45A5A" w:rsidP="00D45A5A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сельского поселения</w:t>
            </w:r>
          </w:p>
          <w:p w:rsidR="00D45A5A" w:rsidRDefault="00547F9F" w:rsidP="00515B3F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 xml:space="preserve">№ </w:t>
            </w:r>
            <w:r w:rsidR="00515B3F">
              <w:rPr>
                <w:rFonts w:ascii="Times New Roman" w:hAnsi="Times New Roman" w:cs="Times New Roman"/>
              </w:rPr>
              <w:t>56</w:t>
            </w:r>
            <w:r w:rsidRPr="002B65FA">
              <w:rPr>
                <w:rFonts w:ascii="Times New Roman" w:hAnsi="Times New Roman" w:cs="Times New Roman"/>
              </w:rPr>
              <w:t xml:space="preserve"> от  </w:t>
            </w:r>
            <w:r w:rsidR="00515B3F">
              <w:rPr>
                <w:rFonts w:ascii="Times New Roman" w:hAnsi="Times New Roman" w:cs="Times New Roman"/>
              </w:rPr>
              <w:t>0</w:t>
            </w:r>
            <w:r w:rsidR="00500EDA" w:rsidRPr="002B65FA">
              <w:rPr>
                <w:rFonts w:ascii="Times New Roman" w:hAnsi="Times New Roman" w:cs="Times New Roman"/>
              </w:rPr>
              <w:t>7</w:t>
            </w:r>
            <w:r w:rsidRPr="002B65FA">
              <w:rPr>
                <w:rFonts w:ascii="Times New Roman" w:hAnsi="Times New Roman" w:cs="Times New Roman"/>
              </w:rPr>
              <w:t>.0</w:t>
            </w:r>
            <w:r w:rsidR="00515B3F">
              <w:rPr>
                <w:rFonts w:ascii="Times New Roman" w:hAnsi="Times New Roman" w:cs="Times New Roman"/>
              </w:rPr>
              <w:t>7</w:t>
            </w:r>
            <w:r w:rsidRPr="002B65FA">
              <w:rPr>
                <w:rFonts w:ascii="Times New Roman" w:hAnsi="Times New Roman" w:cs="Times New Roman"/>
              </w:rPr>
              <w:t>.202</w:t>
            </w:r>
            <w:r w:rsidR="00515B3F">
              <w:rPr>
                <w:rFonts w:ascii="Times New Roman" w:hAnsi="Times New Roman" w:cs="Times New Roman"/>
              </w:rPr>
              <w:t>3</w:t>
            </w:r>
            <w:r w:rsidRPr="002B65F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D45A5A" w:rsidRPr="002B65FA" w:rsidRDefault="00D45A5A" w:rsidP="002B65FA">
      <w:pPr>
        <w:pStyle w:val="a5"/>
        <w:spacing w:before="0" w:after="0" w:line="276" w:lineRule="auto"/>
        <w:jc w:val="center"/>
      </w:pPr>
      <w:r w:rsidRPr="002B65FA">
        <w:rPr>
          <w:rStyle w:val="a4"/>
        </w:rPr>
        <w:t>ПРОГРАММА</w:t>
      </w:r>
    </w:p>
    <w:p w:rsidR="00D45A5A" w:rsidRPr="002B65FA" w:rsidRDefault="00D45A5A" w:rsidP="002B65FA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по  проверке  готовности</w:t>
      </w:r>
    </w:p>
    <w:p w:rsidR="00D45A5A" w:rsidRPr="002B65FA" w:rsidRDefault="00D45A5A" w:rsidP="001B2455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потребителей  тепловой  энергии Табунщиковского сельского поселения</w:t>
      </w:r>
    </w:p>
    <w:p w:rsidR="00D45A5A" w:rsidRPr="002B65FA" w:rsidRDefault="00D45A5A" w:rsidP="001B2455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к  отопительному  периоду  202</w:t>
      </w:r>
      <w:r w:rsidR="00515B3F">
        <w:rPr>
          <w:rFonts w:ascii="Times New Roman" w:hAnsi="Times New Roman" w:cs="Times New Roman"/>
          <w:color w:val="auto"/>
        </w:rPr>
        <w:t>3</w:t>
      </w:r>
      <w:r w:rsidRPr="002B65FA">
        <w:rPr>
          <w:rFonts w:ascii="Times New Roman" w:hAnsi="Times New Roman" w:cs="Times New Roman"/>
          <w:color w:val="auto"/>
        </w:rPr>
        <w:t xml:space="preserve"> – 202</w:t>
      </w:r>
      <w:r w:rsidR="00515B3F">
        <w:rPr>
          <w:rFonts w:ascii="Times New Roman" w:hAnsi="Times New Roman" w:cs="Times New Roman"/>
          <w:color w:val="auto"/>
        </w:rPr>
        <w:t>4</w:t>
      </w:r>
      <w:r w:rsidRPr="002B65FA">
        <w:rPr>
          <w:rFonts w:ascii="Times New Roman" w:hAnsi="Times New Roman" w:cs="Times New Roman"/>
          <w:color w:val="auto"/>
        </w:rPr>
        <w:t xml:space="preserve"> годов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45A5A" w:rsidRPr="002B65FA" w:rsidRDefault="00D45A5A" w:rsidP="00533C2C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2B65FA">
        <w:rPr>
          <w:rStyle w:val="a4"/>
          <w:rFonts w:ascii="Times New Roman" w:hAnsi="Times New Roman" w:cs="Times New Roman"/>
          <w:color w:val="auto"/>
        </w:rPr>
        <w:t>Общие  положения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 </w:t>
      </w:r>
      <w:r w:rsidRPr="002B65FA">
        <w:rPr>
          <w:rStyle w:val="a4"/>
          <w:rFonts w:ascii="Times New Roman" w:hAnsi="Times New Roman" w:cs="Times New Roman"/>
          <w:color w:val="auto"/>
        </w:rPr>
        <w:t>1.  Проведение проверки по оценке готовности к отопительному  периоду  для  котельных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 1. При  оценке  готовности  теплоснабжающих  и  теплосетевых  организаций  к отопительному  периоду  комиссией  Администрации  должны быть проверены  в отношении  данных  организаций: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1) наличие соглашения об управлении системой теплоснабжения, заключенного в порядке, установленном Законом  о  теплоснабжении;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3) соблюдение  критериев  надежности  теплоснабжения,  установленных  техническими регламентами;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4) наличие  нормативных  запасов  топлива   на  источниках  тепловой 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5) функционирование эксплуатационной, диспетчерской и аварийной служб, а именно: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  укомплектованность указанных служб персоналом;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 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6)  проведение наладки  принадлежащих  им  тепловых  сетей;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7)  организация  контроля  режимов потребления  тепловой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8) обеспечение  качества  теплоносителей;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9) организация  коммерческого учета  приобретаемой и  реализуемой тепловой 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 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11) обеспечение безаварийной работы объектов теплоснабжения и надежного теплоснабжения  потребителей  тепловой  энергии, а именно: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готовность систем приема и разгрузки топлива, топливоприготовления и топливоподачи;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соблюдение водно-химического режима;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- наличие  </w:t>
      </w:r>
      <w:proofErr w:type="gramStart"/>
      <w:r w:rsidRPr="002B65FA">
        <w:rPr>
          <w:rFonts w:ascii="Times New Roman" w:hAnsi="Times New Roman" w:cs="Times New Roman"/>
          <w:color w:val="auto"/>
        </w:rPr>
        <w:t xml:space="preserve">расчетов  допустимого  времени  устранения  аварийных  нарушений </w:t>
      </w:r>
      <w:r w:rsidRPr="002B65FA">
        <w:rPr>
          <w:rFonts w:ascii="Times New Roman" w:hAnsi="Times New Roman" w:cs="Times New Roman"/>
          <w:color w:val="auto"/>
        </w:rPr>
        <w:lastRenderedPageBreak/>
        <w:t>теплоснабжения  жилых  домов</w:t>
      </w:r>
      <w:proofErr w:type="gramEnd"/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2B65FA">
        <w:rPr>
          <w:rFonts w:ascii="Times New Roman" w:hAnsi="Times New Roman" w:cs="Times New Roman"/>
          <w:color w:val="auto"/>
        </w:rPr>
        <w:t>о-</w:t>
      </w:r>
      <w:proofErr w:type="gramEnd"/>
      <w:r w:rsidRPr="002B65FA">
        <w:rPr>
          <w:rFonts w:ascii="Times New Roman" w:hAnsi="Times New Roman" w:cs="Times New Roman"/>
          <w:color w:val="auto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проведение  гидравлических и тепловых  испытаний  тепловых  сетей;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выполнение планового графика ремонта тепловых сетей и источников тепловой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 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13) отсутствие не выполненных  в  установленные сроки предписаний, влияющих на надежность работы в отопительный период, выданных  уполномоченными на осуществление  государственного контроля (надзора) органами государственной власти и уполномоченными на осуществление муниципального контроля  органами  местного самоуправления;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14) работоспособность  автоматических  регуляторов при их наличии.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2.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33C2C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3.   К обстоятельствам, при несоблюдении  которых  в отношении теплоснабжающих  и теплосетевых  организаций  составляется  а</w:t>
      </w:r>
      <w:proofErr w:type="gramStart"/>
      <w:r w:rsidRPr="002B65FA">
        <w:rPr>
          <w:rFonts w:ascii="Times New Roman" w:hAnsi="Times New Roman" w:cs="Times New Roman"/>
          <w:color w:val="auto"/>
        </w:rPr>
        <w:t>кт с  пр</w:t>
      </w:r>
      <w:proofErr w:type="gramEnd"/>
      <w:r w:rsidRPr="002B65FA">
        <w:rPr>
          <w:rFonts w:ascii="Times New Roman" w:hAnsi="Times New Roman" w:cs="Times New Roman"/>
          <w:color w:val="auto"/>
        </w:rPr>
        <w:t>иложением  Перечня  с  указанием сроков  устранения  замечаний, относится  несоблюдение  требований,  указанных  в  подпунктах  1, 7, 9</w:t>
      </w:r>
      <w:r w:rsidR="00533C2C" w:rsidRPr="002B65FA">
        <w:rPr>
          <w:rFonts w:ascii="Times New Roman" w:hAnsi="Times New Roman" w:cs="Times New Roman"/>
          <w:color w:val="auto"/>
        </w:rPr>
        <w:t xml:space="preserve"> </w:t>
      </w:r>
      <w:r w:rsidRPr="002B65FA">
        <w:rPr>
          <w:rFonts w:ascii="Times New Roman" w:hAnsi="Times New Roman" w:cs="Times New Roman"/>
          <w:color w:val="auto"/>
        </w:rPr>
        <w:t>и 10 настоящих  Правил. </w:t>
      </w:r>
    </w:p>
    <w:p w:rsidR="00D45A5A" w:rsidRPr="002B65FA" w:rsidRDefault="00D45A5A" w:rsidP="001B2455">
      <w:pPr>
        <w:pStyle w:val="ConsPlusTitle"/>
        <w:spacing w:line="276" w:lineRule="auto"/>
        <w:jc w:val="both"/>
      </w:pPr>
      <w:r w:rsidRPr="002B65FA">
        <w:rPr>
          <w:rStyle w:val="a4"/>
        </w:rPr>
        <w:t>2.  Проведение проверки  по  оценке  готовности к отопительному периоду  для  потребителей  тепловой  энергии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2B65FA">
        <w:rPr>
          <w:rFonts w:ascii="Times New Roman" w:hAnsi="Times New Roman" w:cs="Times New Roman"/>
          <w:color w:val="auto"/>
        </w:rPr>
        <w:t>При  оценке  готовности потребителей  тепловой  энергии к отопительному периоду комиссией  по оценке готовности к отопительному периоду на территории</w:t>
      </w:r>
      <w:proofErr w:type="gramEnd"/>
      <w:r w:rsidRPr="002B65FA">
        <w:rPr>
          <w:rFonts w:ascii="Times New Roman" w:hAnsi="Times New Roman" w:cs="Times New Roman"/>
          <w:color w:val="auto"/>
        </w:rPr>
        <w:t xml:space="preserve"> Табунщиковского сельского поселения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  должны быть проверены: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1) устранение  выявленных  в  порядке, установленном  законодательством  Российской Федерации, нарушений в тепловых и гидравлических режимах работы тепловых энергоустановок;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2) проведение  промывки  оборудования и коммуникаций теплопотребляющих  установок;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3) разработка эксплуатационных режимов, а также мероприятий по их внедрению;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4) выполнение плана ремонтных работ и качество их выполнения;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5) состояние тепловых сетей, принадлежащих потребителю тепловой энергии;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6) состояние утепления зданий (чердаки, лестничные клетки, подвалы, двери) и центральных  тепловых  пунктов, а  также индивидуальных  тепловых  пунктов;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 xml:space="preserve">7) состояние  трубопроводов, арматуры и  тепловой  изоляции  в пределах  тепловых </w:t>
      </w:r>
      <w:r w:rsidRPr="002B65FA">
        <w:rPr>
          <w:rFonts w:ascii="Times New Roman" w:hAnsi="Times New Roman" w:cs="Times New Roman"/>
          <w:color w:val="auto"/>
        </w:rPr>
        <w:lastRenderedPageBreak/>
        <w:t>пунктов;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9) работоспособность защиты систем  теплопотребления;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10) наличие паспортов  теплопотребляющих  установок, принципиальных  схем  и инструкций  для обслуживающего персонала и соответствие их  действительности;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11) отсутствие прямых соединений оборудования тепловых пунктов с водопроводом и канализацией;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12) плотность оборудования тепловых пунктов;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13) наличие пломб на расчетных шайбах  и соплах элеваторов;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2B65FA">
        <w:rPr>
          <w:rFonts w:ascii="Times New Roman" w:hAnsi="Times New Roman" w:cs="Times New Roman"/>
          <w:color w:val="auto"/>
        </w:rPr>
        <w:t>14) отсутствие  задолженности  за  поставленные  тепловую энергию (мощность), теплоноситель;</w:t>
      </w:r>
      <w:proofErr w:type="gramEnd"/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15) наличие собственных и (или) привлеченных  ремонтных  бригад  и обеспеченность их материально-техническими  ресурсами  для  осуществления  надлежащей  эксплуатации теплопотребляющих установок;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16) проведение  испытания  оборудования  теплопотребляющих  установок на плотность и прочность;</w:t>
      </w:r>
    </w:p>
    <w:p w:rsidR="00D45A5A" w:rsidRPr="002B65FA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17) надежность теплоснабжения потребителей тепловой энергии с учетом климатических условий  в  соответствии  с  критериями, приведенными в приложении N 3  к  настоящим Правилам.</w:t>
      </w:r>
    </w:p>
    <w:p w:rsidR="001B2455" w:rsidRDefault="00D45A5A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B65FA">
        <w:rPr>
          <w:rFonts w:ascii="Times New Roman" w:hAnsi="Times New Roman" w:cs="Times New Roman"/>
          <w:color w:val="auto"/>
        </w:rPr>
        <w:t>К обстоятельствам, при несоблюдении которых  в отношении потребителей тепловой энергии составляется  а</w:t>
      </w:r>
      <w:proofErr w:type="gramStart"/>
      <w:r w:rsidRPr="002B65FA">
        <w:rPr>
          <w:rFonts w:ascii="Times New Roman" w:hAnsi="Times New Roman" w:cs="Times New Roman"/>
          <w:color w:val="auto"/>
        </w:rPr>
        <w:t>кт  с  пр</w:t>
      </w:r>
      <w:proofErr w:type="gramEnd"/>
      <w:r w:rsidRPr="002B65FA">
        <w:rPr>
          <w:rFonts w:ascii="Times New Roman" w:hAnsi="Times New Roman" w:cs="Times New Roman"/>
          <w:color w:val="auto"/>
        </w:rPr>
        <w:t>иложением Перечня и  указанием сроков  устранения замечаний, относятся  несоблюдение  требований, указанных  в  подпунктах 8, 13, 14 и 17  настоящих  Правил.</w:t>
      </w: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A4E0E" w:rsidRDefault="000A4E0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A4E0E" w:rsidRDefault="000A4E0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A4E0E" w:rsidRDefault="000A4E0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A4E0E" w:rsidRDefault="000A4E0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42429E" w:rsidRPr="002B65FA" w:rsidRDefault="0042429E" w:rsidP="001B2455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B2455" w:rsidTr="001B2455">
        <w:tc>
          <w:tcPr>
            <w:tcW w:w="5637" w:type="dxa"/>
          </w:tcPr>
          <w:p w:rsidR="001B2455" w:rsidRDefault="001B2455" w:rsidP="001B2455">
            <w:pPr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3934" w:type="dxa"/>
          </w:tcPr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N 1</w:t>
            </w:r>
          </w:p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  Правилам оценки готовности</w:t>
            </w:r>
          </w:p>
          <w:p w:rsidR="001B2455" w:rsidRPr="001B2455" w:rsidRDefault="001B2455" w:rsidP="001B2455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>к отопительному периоду</w:t>
            </w:r>
          </w:p>
        </w:tc>
      </w:tr>
    </w:tbl>
    <w:p w:rsidR="001B2455" w:rsidRPr="001B2455" w:rsidRDefault="001B2455" w:rsidP="001B2455">
      <w:pPr>
        <w:pStyle w:val="a6"/>
        <w:spacing w:after="0" w:line="240" w:lineRule="auto"/>
        <w:contextualSpacing/>
        <w:jc w:val="center"/>
      </w:pPr>
      <w:r w:rsidRPr="001B2455">
        <w:rPr>
          <w:rStyle w:val="a4"/>
        </w:rPr>
        <w:t>АКТ</w:t>
      </w:r>
    </w:p>
    <w:p w:rsidR="001B2455" w:rsidRPr="001B2455" w:rsidRDefault="001B2455" w:rsidP="001B2455">
      <w:pPr>
        <w:pStyle w:val="a6"/>
        <w:spacing w:after="0" w:line="240" w:lineRule="auto"/>
        <w:contextualSpacing/>
        <w:jc w:val="center"/>
      </w:pPr>
      <w:r w:rsidRPr="001B2455">
        <w:rPr>
          <w:rStyle w:val="a4"/>
        </w:rPr>
        <w:t>готовности  к  отопительному  периоду  _____/______  гг.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                                             </w:t>
      </w:r>
      <w:r w:rsidR="002B65F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B2455">
        <w:rPr>
          <w:rFonts w:ascii="Times New Roman" w:hAnsi="Times New Roman" w:cs="Times New Roman"/>
          <w:sz w:val="22"/>
          <w:szCs w:val="22"/>
        </w:rPr>
        <w:t>    "___" _________________ 20___  г.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B65FA">
        <w:rPr>
          <w:rFonts w:ascii="Times New Roman" w:hAnsi="Times New Roman" w:cs="Times New Roman"/>
          <w:sz w:val="20"/>
          <w:szCs w:val="20"/>
        </w:rPr>
        <w:t xml:space="preserve"> (место составления акта)</w:t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1B2455">
        <w:rPr>
          <w:rFonts w:ascii="Times New Roman" w:hAnsi="Times New Roman" w:cs="Times New Roman"/>
          <w:sz w:val="22"/>
          <w:szCs w:val="22"/>
        </w:rPr>
        <w:tab/>
      </w:r>
      <w:r w:rsidRPr="002B65FA">
        <w:rPr>
          <w:rFonts w:ascii="Times New Roman" w:hAnsi="Times New Roman" w:cs="Times New Roman"/>
          <w:sz w:val="20"/>
          <w:szCs w:val="20"/>
        </w:rPr>
        <w:t>(дата составления акта)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 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Комиссия, образованная 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2B65FA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  образована</w:t>
      </w:r>
      <w:r w:rsidR="002B65FA" w:rsidRPr="002B65FA">
        <w:rPr>
          <w:rFonts w:ascii="Times New Roman" w:hAnsi="Times New Roman" w:cs="Times New Roman"/>
          <w:sz w:val="20"/>
          <w:szCs w:val="20"/>
        </w:rPr>
        <w:t xml:space="preserve"> комиссия)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в соответствии с программой проведения проверки готовности  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к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отопительному  периоду  от   "______" _________________ 20___ г., 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утвержденной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___________________________________,</w:t>
      </w:r>
    </w:p>
    <w:p w:rsidR="001B2455" w:rsidRPr="002B65FA" w:rsidRDefault="001B2455" w:rsidP="00500EDA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(ФИО руководителя (его заместителя) органа, проводящего проверку</w:t>
      </w:r>
      <w:r w:rsidR="002B65FA" w:rsidRPr="002B65FA">
        <w:rPr>
          <w:rFonts w:ascii="Times New Roman" w:hAnsi="Times New Roman" w:cs="Times New Roman"/>
          <w:sz w:val="20"/>
          <w:szCs w:val="20"/>
        </w:rPr>
        <w:t xml:space="preserve"> </w:t>
      </w:r>
      <w:r w:rsidRPr="002B65FA">
        <w:rPr>
          <w:rFonts w:ascii="Times New Roman" w:hAnsi="Times New Roman" w:cs="Times New Roman"/>
          <w:sz w:val="20"/>
          <w:szCs w:val="20"/>
        </w:rPr>
        <w:t>готовности  к отопительному периоду)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с "_____" _____________ 20____ г. по "_____" ____________ 20_____ г. в  соответствии  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Федеральным  законом от  27 июля  2010 г.  N 190-ФЗ   "О теплоснабжении"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провела  проверку готовности  к отопительному  периоду _____</w:t>
      </w:r>
      <w:r w:rsidR="002B65FA">
        <w:rPr>
          <w:rFonts w:ascii="Times New Roman" w:hAnsi="Times New Roman" w:cs="Times New Roman"/>
          <w:sz w:val="22"/>
          <w:szCs w:val="22"/>
        </w:rPr>
        <w:t>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(полное наименование  теплоснабжающей  организации, теплосетевой организации, потребителя тепловой энергии,  в  отношении  которого проводилась проверка готовности к отопительному периоду)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Проверка  готовности  к отопительному  периоду  проводилась  в отношении следующих объектов: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1. 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2.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3.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В ходе  проведения  проверки  готовности  к  отопительному  периоду  комиссия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установила: 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________________________________________________.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Вывод комиссии по итогам  проведения  проверки  готовности  к  </w:t>
      </w:r>
      <w:proofErr w:type="gramStart"/>
      <w:r w:rsidRPr="001B2455">
        <w:rPr>
          <w:rFonts w:ascii="Times New Roman" w:hAnsi="Times New Roman" w:cs="Times New Roman"/>
          <w:sz w:val="22"/>
          <w:szCs w:val="22"/>
        </w:rPr>
        <w:t>отопительному</w:t>
      </w:r>
      <w:proofErr w:type="gramEnd"/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периоду: _______________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______________________________________________.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Приложение к акту проверки готовности к отопительному периоду  ____/____  гг.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&lt;*&gt;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Председатель комиссии:        _______</w:t>
      </w:r>
      <w:r w:rsidR="002B65FA">
        <w:rPr>
          <w:rFonts w:ascii="Times New Roman" w:hAnsi="Times New Roman" w:cs="Times New Roman"/>
          <w:sz w:val="22"/>
          <w:szCs w:val="22"/>
        </w:rPr>
        <w:t>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комиссии:                               ___________</w:t>
      </w:r>
      <w:r w:rsidR="002B65FA">
        <w:rPr>
          <w:rFonts w:ascii="Times New Roman" w:hAnsi="Times New Roman" w:cs="Times New Roman"/>
          <w:sz w:val="22"/>
          <w:szCs w:val="22"/>
        </w:rPr>
        <w:t>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 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Члены комиссии:                  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500ED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 xml:space="preserve">                                       ______________________________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</w:t>
      </w:r>
    </w:p>
    <w:p w:rsidR="001B2455" w:rsidRPr="002B65FA" w:rsidRDefault="001B2455" w:rsidP="002B65FA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65FA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С  актом  проверки  готовности ознакомлен, один  экземпляр  акта  получил:</w:t>
      </w:r>
    </w:p>
    <w:p w:rsidR="001B2455" w:rsidRPr="001B2455" w:rsidRDefault="001B2455" w:rsidP="001B2455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2455">
        <w:rPr>
          <w:rFonts w:ascii="Times New Roman" w:hAnsi="Times New Roman" w:cs="Times New Roman"/>
          <w:sz w:val="22"/>
          <w:szCs w:val="22"/>
        </w:rPr>
        <w:t>"__" _____________ 20_____ г. _______________________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</w:t>
      </w:r>
      <w:r w:rsidRPr="001B2455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1B2455" w:rsidRPr="00401546" w:rsidRDefault="001B2455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01546">
        <w:rPr>
          <w:rFonts w:ascii="Times New Roman" w:hAnsi="Times New Roman" w:cs="Times New Roman"/>
          <w:sz w:val="16"/>
          <w:szCs w:val="16"/>
        </w:rPr>
        <w:t>(подпись, расшифровка подписи руководителя  (его уполномоченного представителя) теплоснабжающей  организации, теплосетевой организации,  потребителя тепловой энергии, в отношении  которого, проводилась проверка  готовности  к отопительному периоду)</w:t>
      </w:r>
    </w:p>
    <w:p w:rsidR="001B2455" w:rsidRDefault="001B2455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01546">
        <w:rPr>
          <w:rFonts w:ascii="Times New Roman" w:hAnsi="Times New Roman" w:cs="Times New Roman"/>
          <w:sz w:val="16"/>
          <w:szCs w:val="16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42429E" w:rsidRDefault="0042429E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429E" w:rsidRDefault="0042429E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429E" w:rsidRDefault="0042429E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429E" w:rsidRDefault="0042429E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4E0E" w:rsidRDefault="000A4E0E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4E0E" w:rsidRDefault="000A4E0E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429E" w:rsidRDefault="0042429E" w:rsidP="001B245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B2455" w:rsidTr="001B2455">
        <w:tc>
          <w:tcPr>
            <w:tcW w:w="5778" w:type="dxa"/>
          </w:tcPr>
          <w:p w:rsidR="001B2455" w:rsidRDefault="001B2455"/>
        </w:tc>
        <w:tc>
          <w:tcPr>
            <w:tcW w:w="3793" w:type="dxa"/>
          </w:tcPr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N 2</w:t>
            </w:r>
          </w:p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  Правилам оценки готовности</w:t>
            </w:r>
          </w:p>
          <w:p w:rsidR="001B2455" w:rsidRDefault="001B2455" w:rsidP="001B2455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>к отопительному периоду</w:t>
            </w:r>
          </w:p>
        </w:tc>
      </w:tr>
    </w:tbl>
    <w:p w:rsidR="00D45A5A" w:rsidRDefault="00D45A5A"/>
    <w:p w:rsidR="001B2455" w:rsidRPr="001B2455" w:rsidRDefault="001B2455" w:rsidP="001B2455">
      <w:pPr>
        <w:pStyle w:val="a6"/>
        <w:jc w:val="center"/>
      </w:pPr>
      <w:r w:rsidRPr="001B2455">
        <w:rPr>
          <w:rStyle w:val="a4"/>
        </w:rPr>
        <w:t>ПАСПОРТ</w:t>
      </w:r>
    </w:p>
    <w:p w:rsidR="001B2455" w:rsidRPr="001B2455" w:rsidRDefault="001B2455" w:rsidP="001B2455">
      <w:pPr>
        <w:pStyle w:val="a6"/>
        <w:jc w:val="center"/>
      </w:pPr>
      <w:r w:rsidRPr="001B2455">
        <w:rPr>
          <w:rStyle w:val="a4"/>
        </w:rPr>
        <w:t>готовности к отопительному периоду   _____/____  гг.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Выдан _____________________________________</w:t>
      </w:r>
      <w:r w:rsidR="002B65FA">
        <w:rPr>
          <w:rFonts w:ascii="Times New Roman" w:hAnsi="Times New Roman" w:cs="Times New Roman"/>
        </w:rPr>
        <w:t>___</w:t>
      </w:r>
      <w:r w:rsidRPr="001B2455">
        <w:rPr>
          <w:rFonts w:ascii="Times New Roman" w:hAnsi="Times New Roman" w:cs="Times New Roman"/>
        </w:rPr>
        <w:t>_______________________________,</w:t>
      </w:r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B65FA">
        <w:rPr>
          <w:rFonts w:ascii="Times New Roman" w:hAnsi="Times New Roman" w:cs="Times New Roman"/>
          <w:sz w:val="16"/>
          <w:szCs w:val="16"/>
        </w:rPr>
        <w:t>(полное  наименование муниципального образования, теплоснабжающей</w:t>
      </w:r>
      <w:proofErr w:type="gramEnd"/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r w:rsidRPr="002B65FA">
        <w:rPr>
          <w:rFonts w:ascii="Times New Roman" w:hAnsi="Times New Roman" w:cs="Times New Roman"/>
          <w:sz w:val="16"/>
          <w:szCs w:val="16"/>
        </w:rPr>
        <w:t>организации,  теплосетевой организации, потребителя тепловой энергии,</w:t>
      </w:r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r w:rsidRPr="002B65FA">
        <w:rPr>
          <w:rFonts w:ascii="Times New Roman" w:hAnsi="Times New Roman" w:cs="Times New Roman"/>
          <w:sz w:val="16"/>
          <w:szCs w:val="16"/>
        </w:rPr>
        <w:t xml:space="preserve">в  </w:t>
      </w:r>
      <w:proofErr w:type="gramStart"/>
      <w:r w:rsidRPr="002B65FA">
        <w:rPr>
          <w:rFonts w:ascii="Times New Roman" w:hAnsi="Times New Roman" w:cs="Times New Roman"/>
          <w:sz w:val="16"/>
          <w:szCs w:val="16"/>
        </w:rPr>
        <w:t>отношении</w:t>
      </w:r>
      <w:proofErr w:type="gramEnd"/>
      <w:r w:rsidRPr="002B65FA">
        <w:rPr>
          <w:rFonts w:ascii="Times New Roman" w:hAnsi="Times New Roman" w:cs="Times New Roman"/>
          <w:sz w:val="16"/>
          <w:szCs w:val="16"/>
        </w:rPr>
        <w:t xml:space="preserve">  которого проводилась проверка  готовности  к отопительному  периоду)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В отношении  следующих  объектов,  по которым  проводилась  проверка  готовности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к отопительному  периоду: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 xml:space="preserve">1.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 xml:space="preserve">2.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 xml:space="preserve">3. </w:t>
      </w:r>
      <w:r w:rsidR="002B65FA" w:rsidRPr="001B2455">
        <w:rPr>
          <w:rFonts w:ascii="Times New Roman" w:hAnsi="Times New Roman" w:cs="Times New Roman"/>
          <w:sz w:val="22"/>
          <w:szCs w:val="22"/>
        </w:rPr>
        <w:t>______________________</w:t>
      </w:r>
      <w:r w:rsidR="002B65FA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2B65FA" w:rsidRPr="001B2455">
        <w:rPr>
          <w:rFonts w:ascii="Times New Roman" w:hAnsi="Times New Roman" w:cs="Times New Roman"/>
          <w:sz w:val="22"/>
          <w:szCs w:val="22"/>
        </w:rPr>
        <w:t>__;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Основание  выдачи паспорта готовности  к  отопительному  периоду: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Акт  проверки  готовности  к  отопительному  периоду  от _____________ N _______.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</w:t>
      </w:r>
    </w:p>
    <w:p w:rsidR="001B2455" w:rsidRPr="001B2455" w:rsidRDefault="001B2455" w:rsidP="001B2455">
      <w:pPr>
        <w:jc w:val="both"/>
        <w:rPr>
          <w:rFonts w:ascii="Times New Roman" w:hAnsi="Times New Roman" w:cs="Times New Roman"/>
        </w:rPr>
      </w:pPr>
      <w:r w:rsidRPr="001B2455">
        <w:rPr>
          <w:rFonts w:ascii="Times New Roman" w:hAnsi="Times New Roman" w:cs="Times New Roman"/>
        </w:rPr>
        <w:t> ______________________________</w:t>
      </w:r>
      <w:r w:rsidR="002B65FA">
        <w:rPr>
          <w:rFonts w:ascii="Times New Roman" w:hAnsi="Times New Roman" w:cs="Times New Roman"/>
        </w:rPr>
        <w:t>______________________________________</w:t>
      </w:r>
      <w:r w:rsidRPr="001B2455">
        <w:rPr>
          <w:rFonts w:ascii="Times New Roman" w:hAnsi="Times New Roman" w:cs="Times New Roman"/>
        </w:rPr>
        <w:t>________</w:t>
      </w:r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B65FA">
        <w:rPr>
          <w:rFonts w:ascii="Times New Roman" w:hAnsi="Times New Roman" w:cs="Times New Roman"/>
          <w:sz w:val="16"/>
          <w:szCs w:val="16"/>
        </w:rPr>
        <w:t>(подпись, расшифровка подписи и печать</w:t>
      </w:r>
      <w:r w:rsidR="002B65FA">
        <w:rPr>
          <w:rFonts w:ascii="Times New Roman" w:hAnsi="Times New Roman" w:cs="Times New Roman"/>
          <w:sz w:val="16"/>
          <w:szCs w:val="16"/>
        </w:rPr>
        <w:t xml:space="preserve"> </w:t>
      </w:r>
      <w:r w:rsidRPr="002B65FA">
        <w:rPr>
          <w:rFonts w:ascii="Times New Roman" w:hAnsi="Times New Roman" w:cs="Times New Roman"/>
          <w:sz w:val="16"/>
          <w:szCs w:val="16"/>
        </w:rPr>
        <w:t>уполномоченного органа, образовавшего</w:t>
      </w:r>
      <w:proofErr w:type="gramEnd"/>
    </w:p>
    <w:p w:rsidR="001B2455" w:rsidRPr="002B65FA" w:rsidRDefault="001B2455" w:rsidP="002B65FA">
      <w:pPr>
        <w:jc w:val="center"/>
        <w:rPr>
          <w:rFonts w:ascii="Times New Roman" w:hAnsi="Times New Roman" w:cs="Times New Roman"/>
          <w:sz w:val="16"/>
          <w:szCs w:val="16"/>
        </w:rPr>
      </w:pPr>
      <w:r w:rsidRPr="002B65FA">
        <w:rPr>
          <w:rFonts w:ascii="Times New Roman" w:hAnsi="Times New Roman" w:cs="Times New Roman"/>
          <w:sz w:val="16"/>
          <w:szCs w:val="16"/>
        </w:rPr>
        <w:t>комиссию по проведению проверки</w:t>
      </w:r>
      <w:r w:rsidR="002B65FA">
        <w:rPr>
          <w:rFonts w:ascii="Times New Roman" w:hAnsi="Times New Roman" w:cs="Times New Roman"/>
          <w:sz w:val="16"/>
          <w:szCs w:val="16"/>
        </w:rPr>
        <w:t xml:space="preserve"> </w:t>
      </w:r>
      <w:r w:rsidRPr="002B65FA">
        <w:rPr>
          <w:rFonts w:ascii="Times New Roman" w:hAnsi="Times New Roman" w:cs="Times New Roman"/>
          <w:sz w:val="16"/>
          <w:szCs w:val="16"/>
        </w:rPr>
        <w:t>готовности к отопительному периоду)</w:t>
      </w:r>
    </w:p>
    <w:p w:rsidR="001B2455" w:rsidRDefault="001B2455" w:rsidP="001B2455">
      <w:pPr>
        <w:jc w:val="both"/>
        <w:rPr>
          <w:sz w:val="22"/>
          <w:szCs w:val="22"/>
        </w:rPr>
      </w:pPr>
    </w:p>
    <w:p w:rsidR="001B2455" w:rsidRDefault="001B2455" w:rsidP="001B2455">
      <w:pPr>
        <w:jc w:val="both"/>
        <w:rPr>
          <w:sz w:val="22"/>
          <w:szCs w:val="22"/>
        </w:rPr>
      </w:pPr>
    </w:p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1B2455" w:rsidRDefault="001B2455"/>
    <w:p w:rsidR="002B65FA" w:rsidRDefault="002B65FA"/>
    <w:p w:rsidR="002B65FA" w:rsidRDefault="002B65FA"/>
    <w:p w:rsidR="002B65FA" w:rsidRDefault="002B65FA">
      <w:pPr>
        <w:rPr>
          <w:rFonts w:asciiTheme="minorHAnsi" w:hAnsiTheme="minorHAnsi"/>
        </w:rPr>
      </w:pPr>
    </w:p>
    <w:p w:rsidR="00515B3F" w:rsidRDefault="00515B3F">
      <w:pPr>
        <w:rPr>
          <w:rFonts w:asciiTheme="minorHAnsi" w:hAnsiTheme="minorHAnsi"/>
        </w:rPr>
      </w:pPr>
    </w:p>
    <w:p w:rsidR="00515B3F" w:rsidRDefault="00515B3F">
      <w:pPr>
        <w:rPr>
          <w:rFonts w:asciiTheme="minorHAnsi" w:hAnsiTheme="minorHAnsi"/>
        </w:rPr>
      </w:pPr>
    </w:p>
    <w:p w:rsidR="00515B3F" w:rsidRDefault="00515B3F">
      <w:pPr>
        <w:rPr>
          <w:rFonts w:asciiTheme="minorHAnsi" w:hAnsiTheme="minorHAnsi"/>
        </w:rPr>
      </w:pPr>
    </w:p>
    <w:p w:rsidR="00515B3F" w:rsidRDefault="00515B3F">
      <w:pPr>
        <w:rPr>
          <w:rFonts w:asciiTheme="minorHAnsi" w:hAnsiTheme="minorHAnsi"/>
        </w:rPr>
      </w:pPr>
    </w:p>
    <w:p w:rsidR="00515B3F" w:rsidRDefault="00515B3F">
      <w:pPr>
        <w:rPr>
          <w:rFonts w:asciiTheme="minorHAnsi" w:hAnsiTheme="minorHAnsi"/>
        </w:rPr>
      </w:pPr>
    </w:p>
    <w:p w:rsidR="00515B3F" w:rsidRDefault="00515B3F">
      <w:pPr>
        <w:rPr>
          <w:rFonts w:asciiTheme="minorHAnsi" w:hAnsiTheme="minorHAnsi"/>
        </w:rPr>
      </w:pPr>
    </w:p>
    <w:p w:rsidR="00515B3F" w:rsidRDefault="00515B3F">
      <w:pPr>
        <w:rPr>
          <w:rFonts w:asciiTheme="minorHAnsi" w:hAnsiTheme="minorHAnsi"/>
        </w:rPr>
      </w:pPr>
    </w:p>
    <w:p w:rsidR="00515B3F" w:rsidRDefault="00515B3F">
      <w:pPr>
        <w:rPr>
          <w:rFonts w:asciiTheme="minorHAnsi" w:hAnsiTheme="minorHAnsi"/>
        </w:rPr>
      </w:pPr>
    </w:p>
    <w:p w:rsidR="00515B3F" w:rsidRDefault="00515B3F">
      <w:pPr>
        <w:rPr>
          <w:rFonts w:asciiTheme="minorHAnsi" w:hAnsiTheme="minorHAnsi"/>
        </w:rPr>
      </w:pPr>
    </w:p>
    <w:p w:rsidR="00515B3F" w:rsidRPr="00515B3F" w:rsidRDefault="00515B3F">
      <w:pPr>
        <w:rPr>
          <w:rFonts w:asciiTheme="minorHAnsi" w:hAnsiTheme="minorHAnsi"/>
        </w:rPr>
      </w:pPr>
    </w:p>
    <w:p w:rsidR="001B2455" w:rsidRDefault="001B2455"/>
    <w:p w:rsidR="00026069" w:rsidRDefault="0002606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B2455" w:rsidTr="001B2455">
        <w:tc>
          <w:tcPr>
            <w:tcW w:w="5778" w:type="dxa"/>
          </w:tcPr>
          <w:p w:rsidR="001B2455" w:rsidRDefault="001B2455"/>
          <w:p w:rsidR="00401546" w:rsidRDefault="00401546"/>
        </w:tc>
        <w:tc>
          <w:tcPr>
            <w:tcW w:w="3793" w:type="dxa"/>
          </w:tcPr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Приложение N 3</w:t>
            </w:r>
          </w:p>
          <w:p w:rsidR="001B2455" w:rsidRPr="002B65FA" w:rsidRDefault="001B2455" w:rsidP="001B2455">
            <w:pPr>
              <w:jc w:val="center"/>
              <w:rPr>
                <w:rFonts w:ascii="Times New Roman" w:hAnsi="Times New Roman" w:cs="Times New Roman"/>
              </w:rPr>
            </w:pPr>
            <w:r w:rsidRPr="002B65FA">
              <w:rPr>
                <w:rFonts w:ascii="Times New Roman" w:hAnsi="Times New Roman" w:cs="Times New Roman"/>
              </w:rPr>
              <w:t>к  Правилам оценки готовности</w:t>
            </w:r>
          </w:p>
          <w:p w:rsidR="001B2455" w:rsidRDefault="001B2455" w:rsidP="001B2455">
            <w:pPr>
              <w:jc w:val="center"/>
            </w:pPr>
            <w:r w:rsidRPr="002B65FA">
              <w:rPr>
                <w:rFonts w:ascii="Times New Roman" w:hAnsi="Times New Roman" w:cs="Times New Roman"/>
              </w:rPr>
              <w:t>к отопительному периоду</w:t>
            </w:r>
          </w:p>
        </w:tc>
      </w:tr>
    </w:tbl>
    <w:p w:rsidR="001B2455" w:rsidRDefault="001B2455" w:rsidP="001B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2455" w:rsidRDefault="001B2455" w:rsidP="001B2455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55" w:rsidRPr="002B65FA" w:rsidRDefault="001B2455" w:rsidP="001B2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52"/>
      <w:bookmarkEnd w:id="1"/>
      <w:r w:rsidRPr="002B65FA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</w:p>
    <w:p w:rsidR="001B2455" w:rsidRPr="002B65FA" w:rsidRDefault="001B2455" w:rsidP="001B2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b/>
          <w:bCs/>
          <w:sz w:val="24"/>
          <w:szCs w:val="24"/>
        </w:rPr>
        <w:t>НАДЕЖНОСТИ ТЕПЛОСНАБЖЕНИЯ ПОТРЕБИТЕЛЕЙ ТЕПЛОВОЙ ЭНЕРГИИ</w:t>
      </w:r>
    </w:p>
    <w:p w:rsidR="001B2455" w:rsidRPr="002B65FA" w:rsidRDefault="001B2455" w:rsidP="001B24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b/>
          <w:bCs/>
          <w:sz w:val="24"/>
          <w:szCs w:val="24"/>
        </w:rPr>
        <w:t>С УЧЕТОМ КЛИМАТИЧЕСКИХ УСЛОВИЙ</w:t>
      </w:r>
    </w:p>
    <w:p w:rsidR="001B2455" w:rsidRPr="002B65FA" w:rsidRDefault="001B2455" w:rsidP="001B24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2455" w:rsidRPr="002B65FA" w:rsidRDefault="001B2455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>1. Потребители тепловой энергии по надежности теплоснабжения делятся на три категории: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а) </w:t>
      </w:r>
      <w:r w:rsidR="001B2455" w:rsidRPr="002B65FA">
        <w:rPr>
          <w:rFonts w:ascii="Times New Roman" w:hAnsi="Times New Roman" w:cs="Times New Roman"/>
          <w:sz w:val="24"/>
          <w:szCs w:val="24"/>
        </w:rPr>
        <w:t>жилых и общественных зданий до 12 °C;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б) </w:t>
      </w:r>
      <w:r w:rsidR="001B2455" w:rsidRPr="002B65FA">
        <w:rPr>
          <w:rFonts w:ascii="Times New Roman" w:hAnsi="Times New Roman" w:cs="Times New Roman"/>
          <w:sz w:val="24"/>
          <w:szCs w:val="24"/>
        </w:rPr>
        <w:t>промышленных зданий до 8 °C;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третья категория - остальные потребители.</w:t>
      </w:r>
    </w:p>
    <w:p w:rsidR="001B2455" w:rsidRPr="002B65FA" w:rsidRDefault="001B2455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подача тепловой энергии (теплоносителя) в полном объеме потребителям первой категории;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r:id="rId9" w:anchor="Par269%23Par269" w:history="1">
        <w:r w:rsidR="001B2455" w:rsidRPr="002B65F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таблице N 1</w:t>
        </w:r>
      </w:hyperlink>
      <w:r w:rsidR="001B2455" w:rsidRPr="002B65FA">
        <w:rPr>
          <w:rFonts w:ascii="Times New Roman" w:hAnsi="Times New Roman" w:cs="Times New Roman"/>
          <w:sz w:val="24"/>
          <w:szCs w:val="24"/>
        </w:rPr>
        <w:t>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1B2455" w:rsidRPr="002B65FA" w:rsidRDefault="002B65FA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65FA">
        <w:rPr>
          <w:rFonts w:ascii="Times New Roman" w:hAnsi="Times New Roman" w:cs="Times New Roman"/>
          <w:sz w:val="24"/>
          <w:szCs w:val="24"/>
        </w:rPr>
        <w:t xml:space="preserve">- </w:t>
      </w:r>
      <w:r w:rsidR="001B2455" w:rsidRPr="002B65FA">
        <w:rPr>
          <w:rFonts w:ascii="Times New Roman" w:hAnsi="Times New Roman" w:cs="Times New Roman"/>
          <w:sz w:val="24"/>
          <w:szCs w:val="24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94325F" w:rsidRDefault="0094325F" w:rsidP="0094325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455" w:rsidRPr="002B65FA" w:rsidRDefault="001B2455" w:rsidP="001B245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269"/>
      <w:bookmarkEnd w:id="2"/>
      <w:r w:rsidRPr="002B65FA">
        <w:rPr>
          <w:rFonts w:ascii="Times New Roman" w:hAnsi="Times New Roman" w:cs="Times New Roman"/>
          <w:sz w:val="24"/>
          <w:szCs w:val="24"/>
        </w:rPr>
        <w:t>Таблица N 1</w:t>
      </w:r>
    </w:p>
    <w:p w:rsidR="001B2455" w:rsidRDefault="001B2455" w:rsidP="001B24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0"/>
        <w:gridCol w:w="1320"/>
        <w:gridCol w:w="1440"/>
        <w:gridCol w:w="1440"/>
        <w:gridCol w:w="1440"/>
        <w:gridCol w:w="1540"/>
      </w:tblGrid>
      <w:tr w:rsidR="001B2455" w:rsidTr="001B2455">
        <w:trPr>
          <w:trHeight w:val="100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Наименование    </w:t>
            </w:r>
            <w:r>
              <w:rPr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7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Расчетная температура наружного воздуха для     </w:t>
            </w:r>
            <w:r>
              <w:rPr>
                <w:sz w:val="24"/>
                <w:szCs w:val="24"/>
              </w:rPr>
              <w:br/>
              <w:t xml:space="preserve">    проектирования отопления t °C (соответствует     </w:t>
            </w:r>
            <w:r>
              <w:rPr>
                <w:sz w:val="24"/>
                <w:szCs w:val="24"/>
              </w:rPr>
              <w:br/>
              <w:t xml:space="preserve">   температуре наружного воздуха наиболее холодной   </w:t>
            </w:r>
            <w:r>
              <w:rPr>
                <w:sz w:val="24"/>
                <w:szCs w:val="24"/>
              </w:rPr>
              <w:br/>
              <w:t xml:space="preserve">          пятидневки обеспеченностью 0,92)</w:t>
            </w:r>
          </w:p>
        </w:tc>
      </w:tr>
      <w:tr w:rsidR="001B2455" w:rsidTr="002B65FA"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2B65FA">
            <w:pPr>
              <w:suppressAutoHyphens w:val="0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минус 10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20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30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40 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55" w:rsidRDefault="001B2455" w:rsidP="002B65FA">
            <w:pPr>
              <w:pStyle w:val="ConsPlusCell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минус 50 </w:t>
            </w:r>
          </w:p>
        </w:tc>
      </w:tr>
      <w:tr w:rsidR="001B2455" w:rsidTr="001B2455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 xml:space="preserve">Допустимое         </w:t>
            </w:r>
            <w:r>
              <w:rPr>
                <w:sz w:val="24"/>
                <w:szCs w:val="24"/>
              </w:rPr>
              <w:br/>
              <w:t>снижение     подачи</w:t>
            </w:r>
            <w:r>
              <w:rPr>
                <w:sz w:val="24"/>
                <w:szCs w:val="24"/>
              </w:rPr>
              <w:br/>
              <w:t>тепловой   энергии,</w:t>
            </w:r>
            <w:r>
              <w:rPr>
                <w:sz w:val="24"/>
                <w:szCs w:val="24"/>
              </w:rPr>
              <w:br/>
              <w:t xml:space="preserve">%,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455" w:rsidRDefault="001B2455" w:rsidP="001B2455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91</w:t>
            </w:r>
          </w:p>
        </w:tc>
      </w:tr>
    </w:tbl>
    <w:p w:rsidR="001B2455" w:rsidRDefault="001B2455"/>
    <w:sectPr w:rsidR="001B2455" w:rsidSect="007D31B7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B7" w:rsidRDefault="004101B7" w:rsidP="0094325F">
      <w:r>
        <w:separator/>
      </w:r>
    </w:p>
  </w:endnote>
  <w:endnote w:type="continuationSeparator" w:id="0">
    <w:p w:rsidR="004101B7" w:rsidRDefault="004101B7" w:rsidP="0094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32408"/>
      <w:docPartObj>
        <w:docPartGallery w:val="Page Numbers (Bottom of Page)"/>
        <w:docPartUnique/>
      </w:docPartObj>
    </w:sdtPr>
    <w:sdtEndPr/>
    <w:sdtContent>
      <w:p w:rsidR="002B65FA" w:rsidRDefault="00250E6F">
        <w:pPr>
          <w:pStyle w:val="ab"/>
          <w:jc w:val="right"/>
        </w:pPr>
        <w:r w:rsidRPr="00500ED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2B65FA" w:rsidRPr="00500EDA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00ED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457B6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500ED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B65FA" w:rsidRDefault="002B65F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B7" w:rsidRDefault="004101B7" w:rsidP="0094325F">
      <w:r>
        <w:separator/>
      </w:r>
    </w:p>
  </w:footnote>
  <w:footnote w:type="continuationSeparator" w:id="0">
    <w:p w:rsidR="004101B7" w:rsidRDefault="004101B7" w:rsidP="0094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A5A"/>
    <w:rsid w:val="00012796"/>
    <w:rsid w:val="00026069"/>
    <w:rsid w:val="00042519"/>
    <w:rsid w:val="000A4E0E"/>
    <w:rsid w:val="000D3D81"/>
    <w:rsid w:val="001367D8"/>
    <w:rsid w:val="001B2455"/>
    <w:rsid w:val="001C5FBD"/>
    <w:rsid w:val="002457B6"/>
    <w:rsid w:val="00250E6F"/>
    <w:rsid w:val="00280A24"/>
    <w:rsid w:val="002B65FA"/>
    <w:rsid w:val="002C5149"/>
    <w:rsid w:val="0039128C"/>
    <w:rsid w:val="003B6BFC"/>
    <w:rsid w:val="00401546"/>
    <w:rsid w:val="004101B7"/>
    <w:rsid w:val="0042429E"/>
    <w:rsid w:val="004F455A"/>
    <w:rsid w:val="00500EDA"/>
    <w:rsid w:val="00515B3F"/>
    <w:rsid w:val="005204E0"/>
    <w:rsid w:val="00524641"/>
    <w:rsid w:val="00533C2C"/>
    <w:rsid w:val="00547F9F"/>
    <w:rsid w:val="00586221"/>
    <w:rsid w:val="006220E3"/>
    <w:rsid w:val="00666786"/>
    <w:rsid w:val="007A6CB0"/>
    <w:rsid w:val="007D31B7"/>
    <w:rsid w:val="007E25C5"/>
    <w:rsid w:val="007E5B84"/>
    <w:rsid w:val="00850630"/>
    <w:rsid w:val="00876437"/>
    <w:rsid w:val="00934649"/>
    <w:rsid w:val="0094325F"/>
    <w:rsid w:val="009916FD"/>
    <w:rsid w:val="009E335E"/>
    <w:rsid w:val="00A27132"/>
    <w:rsid w:val="00B15613"/>
    <w:rsid w:val="00B225B6"/>
    <w:rsid w:val="00B554EA"/>
    <w:rsid w:val="00B656C7"/>
    <w:rsid w:val="00B84C59"/>
    <w:rsid w:val="00B91F64"/>
    <w:rsid w:val="00BE405F"/>
    <w:rsid w:val="00BE4DF4"/>
    <w:rsid w:val="00C603FA"/>
    <w:rsid w:val="00C73B35"/>
    <w:rsid w:val="00CE16CB"/>
    <w:rsid w:val="00D0025E"/>
    <w:rsid w:val="00D144E3"/>
    <w:rsid w:val="00D20C73"/>
    <w:rsid w:val="00D43716"/>
    <w:rsid w:val="00D45A5A"/>
    <w:rsid w:val="00ED0E62"/>
    <w:rsid w:val="00F53755"/>
    <w:rsid w:val="00F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5A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5A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table" w:styleId="a3">
    <w:name w:val="Table Grid"/>
    <w:basedOn w:val="a1"/>
    <w:rsid w:val="00D45A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D45A5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D45A5A"/>
    <w:pPr>
      <w:widowControl/>
      <w:ind w:firstLine="60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styleId="a4">
    <w:name w:val="Strong"/>
    <w:basedOn w:val="a0"/>
    <w:qFormat/>
    <w:rsid w:val="00D45A5A"/>
    <w:rPr>
      <w:b/>
      <w:bCs/>
    </w:rPr>
  </w:style>
  <w:style w:type="paragraph" w:styleId="a5">
    <w:name w:val="Normal (Web)"/>
    <w:basedOn w:val="a"/>
    <w:semiHidden/>
    <w:unhideWhenUsed/>
    <w:rsid w:val="00D45A5A"/>
    <w:pPr>
      <w:widowControl/>
      <w:spacing w:before="280" w:after="280"/>
    </w:pPr>
    <w:rPr>
      <w:rFonts w:ascii="Times New Roman" w:eastAsia="Times New Roman" w:hAnsi="Times New Roman" w:cs="Times New Roman"/>
      <w:color w:val="auto"/>
    </w:rPr>
  </w:style>
  <w:style w:type="paragraph" w:styleId="a6">
    <w:name w:val="Body Text"/>
    <w:basedOn w:val="a"/>
    <w:link w:val="a7"/>
    <w:semiHidden/>
    <w:unhideWhenUsed/>
    <w:rsid w:val="001B2455"/>
    <w:pPr>
      <w:widowControl/>
      <w:spacing w:after="140" w:line="288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a7">
    <w:name w:val="Основной текст Знак"/>
    <w:basedOn w:val="a0"/>
    <w:link w:val="a6"/>
    <w:semiHidden/>
    <w:rsid w:val="001B24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semiHidden/>
    <w:unhideWhenUsed/>
    <w:rsid w:val="001B2455"/>
    <w:rPr>
      <w:color w:val="0000FF"/>
      <w:u w:val="single"/>
    </w:rPr>
  </w:style>
  <w:style w:type="paragraph" w:customStyle="1" w:styleId="ConsPlusNormal">
    <w:name w:val="ConsPlusNormal"/>
    <w:rsid w:val="001B245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9432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325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9432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325F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C73B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3B35"/>
    <w:rPr>
      <w:rFonts w:ascii="Tahoma" w:eastAsia="Arial Unicode MS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2106~1\AppData\&#1054;&#1047;&#1055;\&#1086;&#1090;&#1086;&#1087;&#1080;&#1090;%202018\&#1087;&#1086;&#1089;&#1090;&#1072;&#1085;&#1086;&#1074;&#1083;&#1077;&#1085;&#1080;&#1103;\Serverpc\obmen\&#1056;&#1091;&#1076;&#1072;&#1082;&#1086;&#1074;&#1072;\&#1054;&#1090;&#1076;&#1077;&#1083;%20&#1078;&#1080;&#1079;&#1085;&#1077;&#1086;&#1073;&#1077;&#1089;&#1087;&#1077;&#1095;&#1077;&#1085;&#1080;&#1103;\&#1087;&#1086;&#1089;&#1090;.&#8470;51%20&#1086;&#1090;%2002.06.2014%20&#1091;&#1090;&#1074;.&#1082;&#1086;&#1084;&#1080;&#1089;&#1089;&#1080;&#1080;%20&#1087;&#1086;%20&#1087;&#1088;&#1086;&#1074;&#1077;&#1088;&#1082;&#1077;%20&#1090;&#1077;&#1087;&#1083;&#1086;&#1089;&#1085;&#1072;&#1073;&#1078;.&#1086;&#1088;&#1075;&#1072;&#1085;&#1080;&#1079;&#1072;&#109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C23FD-C632-46AA-A6C8-8B7AC0BB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i</cp:lastModifiedBy>
  <cp:revision>24</cp:revision>
  <cp:lastPrinted>2023-07-14T09:00:00Z</cp:lastPrinted>
  <dcterms:created xsi:type="dcterms:W3CDTF">2021-06-17T12:11:00Z</dcterms:created>
  <dcterms:modified xsi:type="dcterms:W3CDTF">2023-07-14T09:00:00Z</dcterms:modified>
</cp:coreProperties>
</file>