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9F" w:rsidRPr="00416D9F" w:rsidRDefault="003E1035" w:rsidP="003E10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416D9F" w:rsidRPr="00416D9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16D9F" w:rsidRPr="00416D9F" w:rsidRDefault="00416D9F" w:rsidP="00416D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6D9F">
        <w:rPr>
          <w:rFonts w:ascii="Times New Roman" w:hAnsi="Times New Roman" w:cs="Times New Roman"/>
          <w:b/>
          <w:sz w:val="28"/>
          <w:szCs w:val="28"/>
        </w:rPr>
        <w:t xml:space="preserve">РОСТОВСКАЯ ОБЛАСТЬ </w:t>
      </w:r>
    </w:p>
    <w:p w:rsidR="00416D9F" w:rsidRPr="00416D9F" w:rsidRDefault="00416D9F" w:rsidP="00416D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6D9F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416D9F" w:rsidRPr="00416D9F" w:rsidRDefault="00416D9F" w:rsidP="00416D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6D9F">
        <w:rPr>
          <w:rFonts w:ascii="Times New Roman" w:hAnsi="Times New Roman" w:cs="Times New Roman"/>
          <w:b/>
          <w:sz w:val="28"/>
          <w:szCs w:val="28"/>
        </w:rPr>
        <w:t>«ТАБУНЩИКОВСКОЕ СЕЛЬСКОЕ ПОСЕЛЕНИЕ»</w:t>
      </w:r>
    </w:p>
    <w:p w:rsidR="00416D9F" w:rsidRPr="00416D9F" w:rsidRDefault="00416D9F" w:rsidP="00416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D9F">
        <w:rPr>
          <w:rFonts w:ascii="Times New Roman" w:hAnsi="Times New Roman" w:cs="Times New Roman"/>
          <w:b/>
          <w:sz w:val="28"/>
          <w:szCs w:val="28"/>
        </w:rPr>
        <w:t xml:space="preserve">АДМИНИСТРАЦИЯ ТАБУНЩИКОВСКОГО </w:t>
      </w:r>
    </w:p>
    <w:p w:rsidR="00416D9F" w:rsidRPr="00DB50CB" w:rsidRDefault="00416D9F" w:rsidP="00DB50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6D9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16D9F" w:rsidRPr="00416D9F" w:rsidRDefault="00416D9F" w:rsidP="00416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D9F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05"/>
        <w:gridCol w:w="3271"/>
        <w:gridCol w:w="3329"/>
      </w:tblGrid>
      <w:tr w:rsidR="00416D9F" w:rsidRPr="00416D9F" w:rsidTr="00416D9F">
        <w:tc>
          <w:tcPr>
            <w:tcW w:w="3379" w:type="dxa"/>
          </w:tcPr>
          <w:p w:rsidR="00416D9F" w:rsidRPr="00416D9F" w:rsidRDefault="00806A01" w:rsidP="000D6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16D9F" w:rsidRPr="00416D9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D639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D6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1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63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16D9F" w:rsidRPr="00416D9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D68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6D9F" w:rsidRPr="00416D9F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3379" w:type="dxa"/>
          </w:tcPr>
          <w:p w:rsidR="00416D9F" w:rsidRPr="00416D9F" w:rsidRDefault="00416D9F" w:rsidP="000D68ED">
            <w:pPr>
              <w:tabs>
                <w:tab w:val="left" w:pos="3405"/>
                <w:tab w:val="center" w:pos="496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D639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79" w:type="dxa"/>
          </w:tcPr>
          <w:p w:rsidR="00416D9F" w:rsidRPr="00416D9F" w:rsidRDefault="00416D9F" w:rsidP="00416D9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9F">
              <w:rPr>
                <w:rFonts w:ascii="Times New Roman" w:hAnsi="Times New Roman" w:cs="Times New Roman"/>
                <w:sz w:val="28"/>
                <w:szCs w:val="28"/>
              </w:rPr>
              <w:t>с.Табунщиково</w:t>
            </w:r>
          </w:p>
        </w:tc>
      </w:tr>
    </w:tbl>
    <w:p w:rsidR="00416D9F" w:rsidRPr="00416D9F" w:rsidRDefault="00416D9F" w:rsidP="00DB50C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416D9F" w:rsidRPr="00416D9F" w:rsidTr="003E1035">
        <w:trPr>
          <w:trHeight w:val="1933"/>
        </w:trPr>
        <w:tc>
          <w:tcPr>
            <w:tcW w:w="5353" w:type="dxa"/>
          </w:tcPr>
          <w:p w:rsidR="00416D9F" w:rsidRPr="00816F0D" w:rsidRDefault="00416D9F" w:rsidP="00416D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F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16F0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816F0D">
              <w:rPr>
                <w:rFonts w:ascii="Times New Roman" w:hAnsi="Times New Roman" w:cs="Times New Roman"/>
                <w:bCs/>
                <w:sz w:val="28"/>
                <w:szCs w:val="28"/>
              </w:rPr>
              <w:t>Правил</w:t>
            </w:r>
          </w:p>
          <w:p w:rsidR="00416D9F" w:rsidRPr="00416D9F" w:rsidRDefault="00BA71D4" w:rsidP="00BA71D4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416D9F" w:rsidRPr="00816F0D">
              <w:rPr>
                <w:rFonts w:ascii="Times New Roman" w:hAnsi="Times New Roman" w:cs="Times New Roman"/>
                <w:bCs/>
                <w:sz w:val="28"/>
                <w:szCs w:val="28"/>
              </w:rPr>
              <w:t>рогона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выпаса</w:t>
            </w:r>
            <w:r w:rsidR="00416D9F" w:rsidRPr="00816F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сельскохозяйственных животных на территории </w:t>
            </w:r>
            <w:r w:rsidR="00816F0D">
              <w:rPr>
                <w:rFonts w:ascii="Times New Roman" w:hAnsi="Times New Roman" w:cs="Times New Roman"/>
                <w:bCs/>
                <w:sz w:val="28"/>
                <w:szCs w:val="28"/>
              </w:rPr>
              <w:t>Табунщиковского сельского</w:t>
            </w:r>
            <w:r w:rsidR="00416D9F" w:rsidRPr="00816F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</w:t>
            </w:r>
            <w:r w:rsidR="00416D9F" w:rsidRPr="00816F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18" w:type="dxa"/>
          </w:tcPr>
          <w:p w:rsidR="00416D9F" w:rsidRPr="00416D9F" w:rsidRDefault="008420F8" w:rsidP="008420F8">
            <w:pPr>
              <w:tabs>
                <w:tab w:val="left" w:pos="10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816F0D" w:rsidRPr="00806A01" w:rsidRDefault="00816F0D" w:rsidP="00806A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A01">
        <w:rPr>
          <w:rFonts w:ascii="Times New Roman" w:hAnsi="Times New Roman" w:cs="Times New Roman"/>
          <w:sz w:val="28"/>
          <w:szCs w:val="28"/>
        </w:rPr>
        <w:t>Рассмотрев представленный Администрацией Табунщиковского сельского поселения проект «</w:t>
      </w:r>
      <w:r w:rsidRPr="00806A01">
        <w:rPr>
          <w:rFonts w:ascii="Times New Roman" w:hAnsi="Times New Roman" w:cs="Times New Roman"/>
          <w:bCs/>
          <w:sz w:val="28"/>
          <w:szCs w:val="28"/>
        </w:rPr>
        <w:t>Правил</w:t>
      </w:r>
      <w:r w:rsidR="007B0135" w:rsidRPr="00806A01">
        <w:rPr>
          <w:rFonts w:ascii="Times New Roman" w:hAnsi="Times New Roman" w:cs="Times New Roman"/>
          <w:bCs/>
          <w:sz w:val="28"/>
          <w:szCs w:val="28"/>
        </w:rPr>
        <w:t>а</w:t>
      </w:r>
      <w:r w:rsidRPr="00806A01">
        <w:rPr>
          <w:rFonts w:ascii="Times New Roman" w:hAnsi="Times New Roman" w:cs="Times New Roman"/>
          <w:bCs/>
          <w:sz w:val="28"/>
          <w:szCs w:val="28"/>
        </w:rPr>
        <w:t xml:space="preserve"> прогона </w:t>
      </w:r>
      <w:r w:rsidR="00BA71D4">
        <w:rPr>
          <w:rFonts w:ascii="Times New Roman" w:hAnsi="Times New Roman" w:cs="Times New Roman"/>
          <w:bCs/>
          <w:sz w:val="28"/>
          <w:szCs w:val="28"/>
        </w:rPr>
        <w:t>и выпаса</w:t>
      </w:r>
      <w:r w:rsidR="00BA71D4" w:rsidRPr="00816F0D">
        <w:rPr>
          <w:rFonts w:ascii="Times New Roman" w:hAnsi="Times New Roman" w:cs="Times New Roman"/>
          <w:bCs/>
          <w:sz w:val="28"/>
          <w:szCs w:val="28"/>
        </w:rPr>
        <w:t xml:space="preserve"> сельскохозяйственных животных</w:t>
      </w:r>
      <w:r w:rsidR="00BA71D4" w:rsidRPr="00806A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6A01">
        <w:rPr>
          <w:rFonts w:ascii="Times New Roman" w:hAnsi="Times New Roman" w:cs="Times New Roman"/>
          <w:bCs/>
          <w:sz w:val="28"/>
          <w:szCs w:val="28"/>
        </w:rPr>
        <w:t>на территории Табунщиковского сельского поселения</w:t>
      </w:r>
      <w:r w:rsidRPr="00806A01">
        <w:rPr>
          <w:rFonts w:ascii="Times New Roman" w:hAnsi="Times New Roman" w:cs="Times New Roman"/>
          <w:sz w:val="28"/>
          <w:szCs w:val="28"/>
        </w:rPr>
        <w:t xml:space="preserve">», руководствуясь </w:t>
      </w:r>
      <w:r w:rsidR="00806A01" w:rsidRPr="00806A01">
        <w:rPr>
          <w:rFonts w:ascii="Times New Roman" w:hAnsi="Times New Roman" w:cs="Times New Roman"/>
          <w:spacing w:val="1"/>
          <w:sz w:val="28"/>
        </w:rPr>
        <w:t xml:space="preserve">действующим законодательством  РФ и в соответствии с Областным законом </w:t>
      </w:r>
      <w:r w:rsidR="00806A01" w:rsidRPr="00806A01">
        <w:rPr>
          <w:rFonts w:ascii="Times New Roman" w:hAnsi="Times New Roman" w:cs="Times New Roman"/>
          <w:sz w:val="28"/>
          <w:highlight w:val="white"/>
        </w:rPr>
        <w:t>Ростовской области от 25 октября 2002 г. N 273-ЗС "Об административных правонарушениях"</w:t>
      </w:r>
    </w:p>
    <w:p w:rsidR="00816F0D" w:rsidRPr="00DB50CB" w:rsidRDefault="00DB50CB" w:rsidP="00DB5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16F0D" w:rsidRPr="00DB50CB">
        <w:rPr>
          <w:rFonts w:ascii="Times New Roman" w:hAnsi="Times New Roman" w:cs="Times New Roman"/>
          <w:sz w:val="28"/>
          <w:szCs w:val="28"/>
        </w:rPr>
        <w:t>СОБРАНИЕ ДЕПУТАТОВ РЕШИЛО:</w:t>
      </w:r>
    </w:p>
    <w:p w:rsidR="00816F0D" w:rsidRPr="00DB50CB" w:rsidRDefault="00816F0D" w:rsidP="00DB50CB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hanging="567"/>
        <w:rPr>
          <w:bCs/>
          <w:szCs w:val="28"/>
        </w:rPr>
      </w:pPr>
      <w:r w:rsidRPr="00DB50CB">
        <w:rPr>
          <w:szCs w:val="28"/>
        </w:rPr>
        <w:t>Утвердить «</w:t>
      </w:r>
      <w:r w:rsidR="007B0135" w:rsidRPr="00DB50CB">
        <w:rPr>
          <w:bCs/>
          <w:szCs w:val="28"/>
        </w:rPr>
        <w:t xml:space="preserve">Правила прогона </w:t>
      </w:r>
      <w:r w:rsidR="00BA71D4">
        <w:rPr>
          <w:bCs/>
          <w:szCs w:val="28"/>
        </w:rPr>
        <w:t>и выпаса</w:t>
      </w:r>
      <w:r w:rsidR="00BA71D4" w:rsidRPr="00816F0D">
        <w:rPr>
          <w:bCs/>
          <w:szCs w:val="28"/>
        </w:rPr>
        <w:t xml:space="preserve"> сельскохозяйственных животных</w:t>
      </w:r>
      <w:r w:rsidR="007B0135" w:rsidRPr="00DB50CB">
        <w:rPr>
          <w:bCs/>
          <w:szCs w:val="28"/>
        </w:rPr>
        <w:t xml:space="preserve"> на территории Табунщиковского сельского поселения</w:t>
      </w:r>
      <w:r w:rsidRPr="00DB50CB">
        <w:rPr>
          <w:szCs w:val="28"/>
        </w:rPr>
        <w:t>» (приложение);</w:t>
      </w:r>
    </w:p>
    <w:p w:rsidR="00806A01" w:rsidRPr="00DB50CB" w:rsidRDefault="00806A01" w:rsidP="00DB5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0CB">
        <w:rPr>
          <w:rFonts w:ascii="Times New Roman" w:hAnsi="Times New Roman" w:cs="Times New Roman"/>
          <w:sz w:val="28"/>
          <w:szCs w:val="28"/>
        </w:rPr>
        <w:t>2.</w:t>
      </w:r>
      <w:r w:rsidR="00DB50CB">
        <w:rPr>
          <w:rFonts w:ascii="Times New Roman" w:hAnsi="Times New Roman" w:cs="Times New Roman"/>
          <w:sz w:val="28"/>
          <w:szCs w:val="28"/>
        </w:rPr>
        <w:t xml:space="preserve">  </w:t>
      </w:r>
      <w:r w:rsidRPr="00DB50CB">
        <w:rPr>
          <w:rFonts w:ascii="Times New Roman" w:hAnsi="Times New Roman" w:cs="Times New Roman"/>
          <w:sz w:val="28"/>
          <w:szCs w:val="28"/>
        </w:rPr>
        <w:t xml:space="preserve">Решение Собрания депутатов Табунщиковского сельского поселения от 31.08.2021 № 80 «Об утверждении </w:t>
      </w:r>
      <w:r w:rsidRPr="00DB50CB">
        <w:rPr>
          <w:rFonts w:ascii="Times New Roman" w:hAnsi="Times New Roman" w:cs="Times New Roman"/>
          <w:bCs/>
          <w:sz w:val="28"/>
          <w:szCs w:val="28"/>
        </w:rPr>
        <w:t>Правил содержания, выпаса и прогона сельскохозяйственных животных и птицы на территории Табунщиковского сельского поселения</w:t>
      </w:r>
      <w:r w:rsidRPr="00DB50CB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DB50CB" w:rsidRDefault="00806A01" w:rsidP="00DB5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0CB">
        <w:rPr>
          <w:rFonts w:ascii="Times New Roman" w:hAnsi="Times New Roman" w:cs="Times New Roman"/>
          <w:sz w:val="28"/>
          <w:szCs w:val="28"/>
        </w:rPr>
        <w:t>3.</w:t>
      </w:r>
      <w:r w:rsidR="00DB50CB">
        <w:rPr>
          <w:rFonts w:ascii="Times New Roman" w:hAnsi="Times New Roman" w:cs="Times New Roman"/>
          <w:sz w:val="28"/>
          <w:szCs w:val="28"/>
        </w:rPr>
        <w:t xml:space="preserve">  </w:t>
      </w:r>
      <w:r w:rsidR="00816F0D" w:rsidRPr="00DB50CB">
        <w:rPr>
          <w:rFonts w:ascii="Times New Roman" w:hAnsi="Times New Roman" w:cs="Times New Roman"/>
          <w:sz w:val="28"/>
          <w:szCs w:val="28"/>
        </w:rPr>
        <w:t>Настоящие решение вступают в силу со дня его опубликования (обнародования);</w:t>
      </w:r>
    </w:p>
    <w:p w:rsidR="00816F0D" w:rsidRPr="00DB50CB" w:rsidRDefault="00806A01" w:rsidP="00DB5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0CB">
        <w:rPr>
          <w:rFonts w:ascii="Times New Roman" w:hAnsi="Times New Roman" w:cs="Times New Roman"/>
          <w:sz w:val="28"/>
          <w:szCs w:val="28"/>
        </w:rPr>
        <w:t>4.</w:t>
      </w:r>
      <w:r w:rsidR="00DB50CB">
        <w:rPr>
          <w:rFonts w:ascii="Times New Roman" w:hAnsi="Times New Roman" w:cs="Times New Roman"/>
          <w:sz w:val="28"/>
          <w:szCs w:val="28"/>
        </w:rPr>
        <w:t xml:space="preserve">  </w:t>
      </w:r>
      <w:r w:rsidR="00816F0D" w:rsidRPr="00DB50CB">
        <w:rPr>
          <w:rFonts w:ascii="Times New Roman" w:hAnsi="Times New Roman" w:cs="Times New Roman"/>
          <w:sz w:val="28"/>
          <w:szCs w:val="28"/>
        </w:rPr>
        <w:t xml:space="preserve">Контроль за исполнения настоящего решения возложить на </w:t>
      </w:r>
      <w:r w:rsidRPr="00DB50CB">
        <w:rPr>
          <w:rFonts w:ascii="Times New Roman" w:hAnsi="Times New Roman" w:cs="Times New Roman"/>
          <w:sz w:val="28"/>
          <w:szCs w:val="28"/>
        </w:rPr>
        <w:t xml:space="preserve">И.о </w:t>
      </w:r>
      <w:r w:rsidR="00816F0D" w:rsidRPr="00DB50CB">
        <w:rPr>
          <w:rFonts w:ascii="Times New Roman" w:hAnsi="Times New Roman" w:cs="Times New Roman"/>
          <w:sz w:val="28"/>
          <w:szCs w:val="28"/>
        </w:rPr>
        <w:t>глав</w:t>
      </w:r>
      <w:r w:rsidRPr="00DB50CB">
        <w:rPr>
          <w:rFonts w:ascii="Times New Roman" w:hAnsi="Times New Roman" w:cs="Times New Roman"/>
          <w:sz w:val="28"/>
          <w:szCs w:val="28"/>
        </w:rPr>
        <w:t xml:space="preserve">ы </w:t>
      </w:r>
      <w:r w:rsidR="00816F0D" w:rsidRPr="00DB50CB">
        <w:rPr>
          <w:rFonts w:ascii="Times New Roman" w:hAnsi="Times New Roman" w:cs="Times New Roman"/>
          <w:sz w:val="28"/>
          <w:szCs w:val="28"/>
        </w:rPr>
        <w:t xml:space="preserve">Администрации Табунщиковского сельского поселения </w:t>
      </w:r>
      <w:r w:rsidRPr="00DB50CB">
        <w:rPr>
          <w:rFonts w:ascii="Times New Roman" w:hAnsi="Times New Roman" w:cs="Times New Roman"/>
          <w:sz w:val="28"/>
          <w:szCs w:val="28"/>
        </w:rPr>
        <w:t>С.Г.Буракову.</w:t>
      </w:r>
    </w:p>
    <w:p w:rsidR="007B0135" w:rsidRPr="007B0135" w:rsidRDefault="007B0135" w:rsidP="007B0135">
      <w:pPr>
        <w:pStyle w:val="a8"/>
        <w:ind w:left="567" w:firstLine="0"/>
        <w:rPr>
          <w:sz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308"/>
        <w:gridCol w:w="4619"/>
        <w:gridCol w:w="334"/>
      </w:tblGrid>
      <w:tr w:rsidR="00816F0D" w:rsidRPr="007B0135" w:rsidTr="009E79FB">
        <w:trPr>
          <w:gridAfter w:val="1"/>
          <w:wAfter w:w="334" w:type="dxa"/>
        </w:trPr>
        <w:tc>
          <w:tcPr>
            <w:tcW w:w="4644" w:type="dxa"/>
          </w:tcPr>
          <w:p w:rsidR="00816F0D" w:rsidRPr="007B0135" w:rsidRDefault="00816F0D" w:rsidP="009E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135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–</w:t>
            </w:r>
          </w:p>
          <w:p w:rsidR="00816F0D" w:rsidRPr="007B0135" w:rsidRDefault="00816F0D" w:rsidP="009E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135">
              <w:rPr>
                <w:rFonts w:ascii="Times New Roman" w:hAnsi="Times New Roman" w:cs="Times New Roman"/>
                <w:sz w:val="28"/>
                <w:szCs w:val="28"/>
              </w:rPr>
              <w:t xml:space="preserve">глава Табунщиковского </w:t>
            </w:r>
          </w:p>
          <w:p w:rsidR="00816F0D" w:rsidRPr="007B0135" w:rsidRDefault="00816F0D" w:rsidP="009E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13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927" w:type="dxa"/>
            <w:gridSpan w:val="2"/>
            <w:vAlign w:val="center"/>
          </w:tcPr>
          <w:p w:rsidR="00816F0D" w:rsidRPr="007B0135" w:rsidRDefault="00816F0D" w:rsidP="009E79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0135">
              <w:rPr>
                <w:rFonts w:ascii="Times New Roman" w:hAnsi="Times New Roman" w:cs="Times New Roman"/>
                <w:sz w:val="28"/>
                <w:szCs w:val="28"/>
              </w:rPr>
              <w:t>Е.Н. Згоняйко</w:t>
            </w:r>
          </w:p>
        </w:tc>
      </w:tr>
      <w:tr w:rsidR="0051018B" w:rsidRPr="007B0135" w:rsidTr="009E79FB">
        <w:trPr>
          <w:gridAfter w:val="1"/>
          <w:wAfter w:w="334" w:type="dxa"/>
        </w:trPr>
        <w:tc>
          <w:tcPr>
            <w:tcW w:w="4644" w:type="dxa"/>
          </w:tcPr>
          <w:p w:rsidR="0051018B" w:rsidRPr="007B0135" w:rsidRDefault="0051018B" w:rsidP="009E7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2"/>
            <w:vAlign w:val="center"/>
          </w:tcPr>
          <w:p w:rsidR="0051018B" w:rsidRPr="007B0135" w:rsidRDefault="0051018B" w:rsidP="009E79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135" w:rsidTr="007B01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135" w:rsidRDefault="007B0135" w:rsidP="007B0135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1D4" w:rsidRDefault="00BA71D4" w:rsidP="007B0135">
            <w:pPr>
              <w:pStyle w:val="a8"/>
              <w:autoSpaceDE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BA71D4" w:rsidRDefault="00BA71D4" w:rsidP="007B0135">
            <w:pPr>
              <w:pStyle w:val="a8"/>
              <w:autoSpaceDE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BA71D4" w:rsidRDefault="00BA71D4" w:rsidP="007B0135">
            <w:pPr>
              <w:pStyle w:val="a8"/>
              <w:autoSpaceDE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7B0135" w:rsidRPr="007B0135" w:rsidRDefault="007B0135" w:rsidP="007B0135">
            <w:pPr>
              <w:pStyle w:val="a8"/>
              <w:autoSpaceDE w:val="0"/>
              <w:ind w:left="0" w:firstLine="0"/>
              <w:jc w:val="center"/>
              <w:rPr>
                <w:sz w:val="24"/>
                <w:szCs w:val="24"/>
              </w:rPr>
            </w:pPr>
            <w:r w:rsidRPr="007B0135">
              <w:rPr>
                <w:sz w:val="24"/>
                <w:szCs w:val="24"/>
                <w:lang w:eastAsia="en-US"/>
              </w:rPr>
              <w:t>Приложение</w:t>
            </w:r>
          </w:p>
          <w:p w:rsidR="007B0135" w:rsidRPr="007B0135" w:rsidRDefault="007B0135" w:rsidP="007B0135">
            <w:pPr>
              <w:pStyle w:val="a8"/>
              <w:autoSpaceDE w:val="0"/>
              <w:ind w:left="0" w:firstLine="0"/>
              <w:jc w:val="center"/>
              <w:rPr>
                <w:sz w:val="24"/>
                <w:szCs w:val="24"/>
              </w:rPr>
            </w:pPr>
            <w:r w:rsidRPr="007B0135">
              <w:rPr>
                <w:sz w:val="24"/>
                <w:szCs w:val="24"/>
                <w:lang w:eastAsia="en-US"/>
              </w:rPr>
              <w:t>к  решению Собрания</w:t>
            </w:r>
          </w:p>
          <w:p w:rsidR="007B0135" w:rsidRPr="007B0135" w:rsidRDefault="007B0135" w:rsidP="007B0135">
            <w:pPr>
              <w:pStyle w:val="a8"/>
              <w:autoSpaceDE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7B0135">
              <w:rPr>
                <w:sz w:val="24"/>
                <w:szCs w:val="24"/>
                <w:lang w:eastAsia="en-US"/>
              </w:rPr>
              <w:t>депутатов Табунщиковского</w:t>
            </w:r>
          </w:p>
          <w:p w:rsidR="007B0135" w:rsidRPr="007B0135" w:rsidRDefault="007B0135" w:rsidP="007B0135">
            <w:pPr>
              <w:pStyle w:val="a8"/>
              <w:autoSpaceDE w:val="0"/>
              <w:ind w:left="0" w:firstLine="0"/>
              <w:jc w:val="center"/>
              <w:rPr>
                <w:sz w:val="24"/>
                <w:szCs w:val="24"/>
              </w:rPr>
            </w:pPr>
            <w:r w:rsidRPr="007B0135">
              <w:rPr>
                <w:sz w:val="24"/>
                <w:szCs w:val="24"/>
                <w:lang w:eastAsia="en-US"/>
              </w:rPr>
              <w:t>сельского поселения</w:t>
            </w:r>
          </w:p>
          <w:p w:rsidR="007B0135" w:rsidRPr="007B0135" w:rsidRDefault="007B0135" w:rsidP="00806A01">
            <w:pPr>
              <w:pStyle w:val="a8"/>
              <w:autoSpaceDE w:val="0"/>
              <w:ind w:left="0" w:firstLine="0"/>
              <w:jc w:val="center"/>
            </w:pPr>
            <w:r w:rsidRPr="007B0135">
              <w:rPr>
                <w:sz w:val="24"/>
                <w:szCs w:val="24"/>
                <w:lang w:eastAsia="en-US"/>
              </w:rPr>
              <w:t>от  «</w:t>
            </w:r>
            <w:r w:rsidR="008D6393">
              <w:rPr>
                <w:sz w:val="24"/>
                <w:szCs w:val="24"/>
                <w:lang w:eastAsia="en-US"/>
              </w:rPr>
              <w:t>15</w:t>
            </w:r>
            <w:r w:rsidR="00806A01">
              <w:rPr>
                <w:sz w:val="24"/>
                <w:szCs w:val="24"/>
                <w:lang w:eastAsia="en-US"/>
              </w:rPr>
              <w:t xml:space="preserve"> </w:t>
            </w:r>
            <w:r w:rsidR="008D6393">
              <w:rPr>
                <w:sz w:val="24"/>
                <w:szCs w:val="24"/>
                <w:lang w:eastAsia="en-US"/>
              </w:rPr>
              <w:t>»</w:t>
            </w:r>
            <w:r w:rsidR="003E1035">
              <w:rPr>
                <w:sz w:val="24"/>
                <w:szCs w:val="24"/>
                <w:lang w:eastAsia="en-US"/>
              </w:rPr>
              <w:t xml:space="preserve"> </w:t>
            </w:r>
            <w:r w:rsidR="008D6393">
              <w:rPr>
                <w:sz w:val="24"/>
                <w:szCs w:val="24"/>
                <w:lang w:eastAsia="en-US"/>
              </w:rPr>
              <w:t xml:space="preserve">ноября  </w:t>
            </w:r>
            <w:r w:rsidRPr="007B0135">
              <w:rPr>
                <w:sz w:val="24"/>
                <w:szCs w:val="24"/>
                <w:lang w:eastAsia="en-US"/>
              </w:rPr>
              <w:t>202</w:t>
            </w:r>
            <w:r w:rsidR="00806A01">
              <w:rPr>
                <w:sz w:val="24"/>
                <w:szCs w:val="24"/>
                <w:lang w:eastAsia="en-US"/>
              </w:rPr>
              <w:t>3</w:t>
            </w:r>
            <w:r w:rsidRPr="007B0135">
              <w:rPr>
                <w:sz w:val="24"/>
                <w:szCs w:val="24"/>
                <w:lang w:eastAsia="en-US"/>
              </w:rPr>
              <w:t xml:space="preserve">г.  № </w:t>
            </w:r>
            <w:r w:rsidR="008D6393">
              <w:rPr>
                <w:sz w:val="24"/>
                <w:szCs w:val="24"/>
                <w:lang w:eastAsia="en-US"/>
              </w:rPr>
              <w:t>13</w:t>
            </w:r>
            <w:r w:rsidRPr="007B0135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816F0D" w:rsidRDefault="00816F0D" w:rsidP="00416D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06A01" w:rsidRDefault="00806A01" w:rsidP="00806A01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rFonts w:ascii="XO Thames" w:hAnsi="XO Thames"/>
          <w:b/>
          <w:spacing w:val="1"/>
          <w:sz w:val="28"/>
        </w:rPr>
        <w:t>ПРАВИЛА</w:t>
      </w:r>
    </w:p>
    <w:p w:rsidR="00806A01" w:rsidRPr="00DB50CB" w:rsidRDefault="00806A01" w:rsidP="00806A01">
      <w:pPr>
        <w:pStyle w:val="a9"/>
        <w:spacing w:before="0" w:after="0"/>
        <w:rPr>
          <w:rFonts w:asciiTheme="minorHAnsi" w:hAnsiTheme="minorHAnsi"/>
          <w:sz w:val="28"/>
        </w:rPr>
      </w:pPr>
      <w:r>
        <w:rPr>
          <w:spacing w:val="1"/>
          <w:sz w:val="28"/>
        </w:rPr>
        <w:t xml:space="preserve">прогона и выпаса сельскохозяйственных животных на  территории </w:t>
      </w:r>
      <w:r>
        <w:rPr>
          <w:rFonts w:asciiTheme="minorHAnsi" w:hAnsiTheme="minorHAnsi"/>
          <w:sz w:val="28"/>
        </w:rPr>
        <w:t>ТАБУНЩИКОВСКО</w:t>
      </w:r>
      <w:r w:rsidR="00DB50CB">
        <w:rPr>
          <w:rFonts w:asciiTheme="minorHAnsi" w:hAnsiTheme="minorHAnsi"/>
          <w:sz w:val="28"/>
        </w:rPr>
        <w:t>го</w:t>
      </w:r>
      <w:r>
        <w:rPr>
          <w:rFonts w:asciiTheme="minorHAnsi" w:hAnsiTheme="minorHAnsi"/>
          <w:sz w:val="28"/>
        </w:rPr>
        <w:t xml:space="preserve"> СЕЛЬСКО</w:t>
      </w:r>
      <w:r w:rsidR="00DB50CB">
        <w:rPr>
          <w:rFonts w:asciiTheme="minorHAnsi" w:hAnsiTheme="minorHAnsi"/>
          <w:sz w:val="28"/>
        </w:rPr>
        <w:t>го</w:t>
      </w:r>
      <w:r>
        <w:rPr>
          <w:rFonts w:asciiTheme="minorHAnsi" w:hAnsiTheme="minorHAnsi"/>
          <w:sz w:val="28"/>
        </w:rPr>
        <w:t xml:space="preserve"> </w:t>
      </w:r>
      <w:r w:rsidR="00DB50CB">
        <w:rPr>
          <w:sz w:val="28"/>
        </w:rPr>
        <w:t xml:space="preserve"> поселения</w:t>
      </w:r>
      <w:r w:rsidR="00DB50CB">
        <w:rPr>
          <w:rFonts w:asciiTheme="minorHAnsi" w:hAnsiTheme="minorHAnsi"/>
          <w:sz w:val="28"/>
        </w:rPr>
        <w:t>.</w:t>
      </w:r>
    </w:p>
    <w:p w:rsidR="00806A01" w:rsidRDefault="00806A01" w:rsidP="00806A01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                                 </w:t>
      </w:r>
      <w:bookmarkStart w:id="0" w:name="_Hlk101512676"/>
      <w:bookmarkStart w:id="1" w:name="_GoBack"/>
      <w:bookmarkEnd w:id="0"/>
      <w:bookmarkEnd w:id="1"/>
      <w:r>
        <w:rPr>
          <w:rFonts w:ascii="XO Thames" w:hAnsi="XO Thames"/>
          <w:b/>
          <w:sz w:val="28"/>
        </w:rPr>
        <w:t xml:space="preserve"> </w:t>
      </w:r>
      <w:r>
        <w:rPr>
          <w:rFonts w:ascii="XO Thames" w:hAnsi="XO Thames"/>
          <w:b/>
          <w:spacing w:val="1"/>
          <w:sz w:val="28"/>
        </w:rPr>
        <w:t>Общие положения</w:t>
      </w:r>
    </w:p>
    <w:p w:rsidR="00806A01" w:rsidRDefault="00806A01" w:rsidP="00806A01">
      <w:pPr>
        <w:spacing w:after="0"/>
        <w:jc w:val="both"/>
        <w:rPr>
          <w:rFonts w:ascii="XO Thames" w:hAnsi="XO Thames"/>
          <w:sz w:val="28"/>
        </w:rPr>
      </w:pPr>
    </w:p>
    <w:p w:rsidR="00806A01" w:rsidRDefault="00806A01" w:rsidP="00806A01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b/>
          <w:spacing w:val="1"/>
          <w:sz w:val="28"/>
        </w:rPr>
        <w:t>1.1.</w:t>
      </w:r>
      <w:r>
        <w:rPr>
          <w:rFonts w:ascii="XO Thames" w:hAnsi="XO Thames"/>
          <w:spacing w:val="1"/>
          <w:sz w:val="28"/>
        </w:rPr>
        <w:t xml:space="preserve"> Правила прогона и выпаса сельскохозяйственных   животных   на   территории</w:t>
      </w:r>
      <w:r>
        <w:rPr>
          <w:spacing w:val="1"/>
          <w:sz w:val="28"/>
        </w:rPr>
        <w:t xml:space="preserve"> </w:t>
      </w:r>
      <w:r w:rsidRPr="00806A01">
        <w:rPr>
          <w:rFonts w:ascii="Times New Roman" w:hAnsi="Times New Roman" w:cs="Times New Roman"/>
          <w:spacing w:val="1"/>
          <w:sz w:val="28"/>
        </w:rPr>
        <w:t>Табунщиковского сельского</w:t>
      </w:r>
      <w:r>
        <w:rPr>
          <w:spacing w:val="1"/>
          <w:sz w:val="28"/>
        </w:rPr>
        <w:t xml:space="preserve"> </w:t>
      </w:r>
      <w:r>
        <w:rPr>
          <w:rFonts w:ascii="XO Thames" w:hAnsi="XO Thames"/>
          <w:sz w:val="28"/>
        </w:rPr>
        <w:t>поселения</w:t>
      </w:r>
      <w:r>
        <w:rPr>
          <w:rFonts w:ascii="XO Thames" w:hAnsi="XO Thames"/>
          <w:spacing w:val="1"/>
          <w:sz w:val="28"/>
        </w:rPr>
        <w:t xml:space="preserve">  разработаны на основании действующего законодательства  РФ и в соответствии с Областным законом </w:t>
      </w:r>
      <w:r>
        <w:rPr>
          <w:rFonts w:ascii="XO Thames" w:hAnsi="XO Thames"/>
          <w:sz w:val="28"/>
          <w:highlight w:val="white"/>
        </w:rPr>
        <w:t>Ростовской области от 25 октября 2002 г. N 273-ЗС "Об административных правонарушениях"</w:t>
      </w:r>
      <w:r>
        <w:rPr>
          <w:rFonts w:ascii="XO Thames" w:hAnsi="XO Thames"/>
          <w:spacing w:val="1"/>
          <w:sz w:val="28"/>
        </w:rPr>
        <w:t>.</w:t>
      </w:r>
    </w:p>
    <w:p w:rsidR="00806A01" w:rsidRDefault="00806A01" w:rsidP="00806A01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pacing w:val="1"/>
          <w:sz w:val="28"/>
        </w:rPr>
        <w:t>Настоящие Правила обязательны для исполнения предприятиями, учреждениями, организациями независимо от формы собственности, частными предпринимателями при ведении животноводства, а также гражданами, содержащими животных в личном подсобном хозяйстве.</w:t>
      </w:r>
    </w:p>
    <w:p w:rsidR="00806A01" w:rsidRDefault="00806A01" w:rsidP="00806A01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b/>
          <w:spacing w:val="1"/>
          <w:sz w:val="28"/>
        </w:rPr>
        <w:t>1.2.</w:t>
      </w:r>
      <w:r>
        <w:rPr>
          <w:rFonts w:ascii="XO Thames" w:hAnsi="XO Thames"/>
          <w:spacing w:val="1"/>
          <w:sz w:val="28"/>
        </w:rPr>
        <w:t xml:space="preserve"> В настоящих Правилах используются следующие понятия:    </w:t>
      </w:r>
    </w:p>
    <w:p w:rsidR="00806A01" w:rsidRDefault="00806A01" w:rsidP="00806A01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pacing w:val="1"/>
          <w:sz w:val="28"/>
        </w:rPr>
        <w:t>сельскохозяйственные животные (далее по тексту – животные) - ж</w:t>
      </w:r>
      <w:r>
        <w:rPr>
          <w:rFonts w:ascii="XO Thames" w:hAnsi="XO Thames"/>
          <w:sz w:val="28"/>
          <w:highlight w:val="white"/>
        </w:rPr>
        <w:t>ивотные всех видов, любого полового и возрастного состава, разведение которых осуществляется в целях получения продукции животноводства</w:t>
      </w:r>
      <w:r>
        <w:rPr>
          <w:rFonts w:ascii="XO Thames" w:hAnsi="XO Thames"/>
          <w:spacing w:val="1"/>
          <w:sz w:val="28"/>
        </w:rPr>
        <w:t>;</w:t>
      </w:r>
    </w:p>
    <w:p w:rsidR="00806A01" w:rsidRDefault="00806A01" w:rsidP="00806A01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pacing w:val="1"/>
          <w:sz w:val="28"/>
        </w:rPr>
        <w:t>прогон животных - передвижение животных от места их постоянного нахождения до места выпаса и назад;</w:t>
      </w:r>
    </w:p>
    <w:p w:rsidR="00806A01" w:rsidRDefault="00806A01" w:rsidP="00806A01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pacing w:val="1"/>
          <w:sz w:val="28"/>
        </w:rPr>
        <w:t>выпас животных - специально отведенное место для пастьбы животных, контролируемое пребывание на пастбище животных;</w:t>
      </w:r>
    </w:p>
    <w:p w:rsidR="00806A01" w:rsidRDefault="00806A01" w:rsidP="00806A01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pacing w:val="1"/>
          <w:sz w:val="28"/>
        </w:rPr>
        <w:t>потрава сельскохозяйственных угодий - порча, истребление посевов, трав;</w:t>
      </w:r>
    </w:p>
    <w:p w:rsidR="00806A01" w:rsidRDefault="00806A01" w:rsidP="00806A01">
      <w:pPr>
        <w:spacing w:after="0" w:line="240" w:lineRule="auto"/>
        <w:ind w:firstLine="567"/>
        <w:jc w:val="both"/>
        <w:rPr>
          <w:rFonts w:ascii="XO Thames" w:hAnsi="XO Thames"/>
          <w:spacing w:val="1"/>
          <w:sz w:val="28"/>
        </w:rPr>
      </w:pPr>
      <w:r>
        <w:rPr>
          <w:rFonts w:ascii="XO Thames" w:hAnsi="XO Thames"/>
          <w:spacing w:val="1"/>
          <w:sz w:val="28"/>
        </w:rPr>
        <w:t>повреждение сельскохозяйственных насаждений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806A01" w:rsidRDefault="00806A01" w:rsidP="00806A01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pacing w:val="1"/>
          <w:sz w:val="28"/>
        </w:rPr>
        <w:t>уничтожение сельскохозяйственных насаждений -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806A01" w:rsidRDefault="00806A01" w:rsidP="00806A01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pacing w:val="1"/>
          <w:sz w:val="28"/>
        </w:rPr>
        <w:t>пастбища - земельные угодья с травянистой растительностью, используемые для пастьбы животных;</w:t>
      </w:r>
    </w:p>
    <w:p w:rsidR="008420F8" w:rsidRDefault="00806A01" w:rsidP="008420F8">
      <w:pPr>
        <w:rPr>
          <w:rFonts w:ascii="Times New Roman" w:hAnsi="Times New Roman" w:cs="Times New Roman"/>
          <w:sz w:val="28"/>
          <w:szCs w:val="28"/>
        </w:rPr>
      </w:pPr>
      <w:r w:rsidRPr="008420F8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сельскохозяйственные угодья - </w:t>
      </w:r>
      <w:r w:rsidR="008420F8" w:rsidRPr="008420F8">
        <w:rPr>
          <w:rFonts w:ascii="Times New Roman" w:hAnsi="Times New Roman" w:cs="Times New Roman"/>
          <w:sz w:val="28"/>
          <w:szCs w:val="28"/>
        </w:rPr>
        <w:t>Пашни, сенокосы, пастбища, залежи, земли, занятые много летними насаждениями (садами, виноградниками и др.).</w:t>
      </w:r>
    </w:p>
    <w:p w:rsidR="00806A01" w:rsidRPr="008420F8" w:rsidRDefault="008420F8" w:rsidP="00842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6A01">
        <w:rPr>
          <w:rFonts w:ascii="XO Thames" w:hAnsi="XO Thames"/>
          <w:b/>
          <w:spacing w:val="1"/>
          <w:sz w:val="28"/>
        </w:rPr>
        <w:t>1.3.</w:t>
      </w:r>
      <w:r w:rsidR="00806A01">
        <w:rPr>
          <w:rFonts w:ascii="XO Thames" w:hAnsi="XO Thames"/>
          <w:spacing w:val="1"/>
          <w:sz w:val="28"/>
        </w:rPr>
        <w:t xml:space="preserve"> Целью настоящих Правил является упорядочение прогона и выпаса сельскохозяйственных животных на территории муниципального образования, создание условий, исключающих потраву посевов, зеленых насаждений улиц, порчу, снижение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</w:t>
      </w:r>
    </w:p>
    <w:p w:rsidR="00806A01" w:rsidRDefault="00806A01" w:rsidP="00806A01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</w:p>
    <w:p w:rsidR="00806A01" w:rsidRDefault="00806A01" w:rsidP="00806A01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</w:p>
    <w:p w:rsidR="00806A01" w:rsidRDefault="00806A01" w:rsidP="00806A01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b/>
          <w:spacing w:val="1"/>
          <w:sz w:val="28"/>
        </w:rPr>
        <w:t xml:space="preserve">         2.</w:t>
      </w:r>
      <w:r>
        <w:rPr>
          <w:rFonts w:ascii="XO Thames" w:hAnsi="XO Thames"/>
          <w:b/>
          <w:spacing w:val="1"/>
          <w:sz w:val="32"/>
        </w:rPr>
        <w:t xml:space="preserve"> Прогон и выпас сельскохозяйственных животных.</w:t>
      </w:r>
    </w:p>
    <w:p w:rsidR="00806A01" w:rsidRDefault="00806A01" w:rsidP="00806A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2.1.</w:t>
      </w:r>
      <w:r>
        <w:rPr>
          <w:rFonts w:ascii="Times New Roman" w:hAnsi="Times New Roman"/>
          <w:sz w:val="28"/>
        </w:rPr>
        <w:t xml:space="preserve">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806A01" w:rsidRDefault="00806A01" w:rsidP="00806A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806A01" w:rsidRDefault="00806A01" w:rsidP="00806A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2.2.</w:t>
      </w:r>
      <w:r>
        <w:rPr>
          <w:rFonts w:ascii="Times New Roman" w:hAnsi="Times New Roman"/>
          <w:sz w:val="28"/>
        </w:rPr>
        <w:t xml:space="preserve">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806A01" w:rsidRDefault="00806A01" w:rsidP="00806A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806A01" w:rsidRDefault="00806A01" w:rsidP="00806A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2.3.</w:t>
      </w:r>
      <w:r>
        <w:rPr>
          <w:rFonts w:ascii="Times New Roman" w:hAnsi="Times New Roman"/>
          <w:sz w:val="28"/>
        </w:rPr>
        <w:t xml:space="preserve"> Во всех случаях, предусмотренных пунктами 2.1 и 2.2 настоящих Правил, выпас сельскохозяйственных животных осуществляется в установленном настоящими Правилами порядке на огороженных территориях </w:t>
      </w:r>
      <w:r>
        <w:rPr>
          <w:rFonts w:ascii="Times New Roman" w:hAnsi="Times New Roman"/>
          <w:sz w:val="28"/>
        </w:rPr>
        <w:lastRenderedPageBreak/>
        <w:t>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806A01" w:rsidRDefault="00806A01" w:rsidP="00806A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2.4.</w:t>
      </w:r>
      <w:r>
        <w:rPr>
          <w:rFonts w:ascii="Times New Roman" w:hAnsi="Times New Roman"/>
          <w:sz w:val="28"/>
        </w:rPr>
        <w:t xml:space="preserve">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806A01" w:rsidRDefault="00806A01" w:rsidP="00806A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2.5.</w:t>
      </w:r>
      <w:r>
        <w:rPr>
          <w:rFonts w:ascii="Times New Roman" w:hAnsi="Times New Roman"/>
          <w:sz w:val="28"/>
        </w:rPr>
        <w:t xml:space="preserve">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806A01" w:rsidRDefault="00806A01" w:rsidP="00806A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806A01" w:rsidRDefault="00806A01" w:rsidP="00806A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2.6.</w:t>
      </w:r>
      <w:r>
        <w:rPr>
          <w:rFonts w:ascii="Times New Roman" w:hAnsi="Times New Roman"/>
          <w:sz w:val="28"/>
        </w:rPr>
        <w:t xml:space="preserve">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806A01" w:rsidRDefault="00806A01" w:rsidP="00806A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806A01" w:rsidRDefault="00806A01" w:rsidP="00806A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Прогон и выпас сельскохозяйственных животных по территории поселения осуществляется не ранее 6.00 и не позднее 21.00 по местному времени в рабочие дни и не ранее 7.00 и не позднее 20.00 по местному времени в выходные и праздничные дни.</w:t>
      </w:r>
    </w:p>
    <w:p w:rsidR="00806A01" w:rsidRDefault="00806A01" w:rsidP="00806A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806A01" w:rsidRDefault="00806A01" w:rsidP="00806A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2.7.</w:t>
      </w:r>
      <w:r>
        <w:rPr>
          <w:rFonts w:ascii="Times New Roman" w:hAnsi="Times New Roman"/>
          <w:sz w:val="28"/>
        </w:rPr>
        <w:t xml:space="preserve">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806A01" w:rsidRDefault="00806A01" w:rsidP="00806A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806A01" w:rsidRDefault="00806A01" w:rsidP="00806A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2.8.</w:t>
      </w:r>
      <w:r>
        <w:rPr>
          <w:rFonts w:ascii="Times New Roman" w:hAnsi="Times New Roman"/>
          <w:sz w:val="28"/>
        </w:rPr>
        <w:t xml:space="preserve"> При осуществлении выпаса сельскохозяйственных животных допускается:</w:t>
      </w:r>
    </w:p>
    <w:p w:rsidR="00806A01" w:rsidRDefault="00806A01" w:rsidP="00806A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свободный выпас сельскохозяйственных животных на огороженной территории;</w:t>
      </w:r>
    </w:p>
    <w:p w:rsidR="00806A01" w:rsidRDefault="00806A01" w:rsidP="00806A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806A01" w:rsidRDefault="00806A01" w:rsidP="00806A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Выпас лошадей допускается лишь в их стреноженном состоянии.</w:t>
      </w:r>
    </w:p>
    <w:p w:rsidR="00806A01" w:rsidRDefault="00806A01" w:rsidP="00806A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2.9.</w:t>
      </w:r>
      <w:r>
        <w:rPr>
          <w:rFonts w:ascii="Times New Roman" w:hAnsi="Times New Roman"/>
          <w:sz w:val="28"/>
        </w:rPr>
        <w:t xml:space="preserve"> При осуществлении выпаса и прогона сельскохозяйственных животных запрещается:</w:t>
      </w:r>
    </w:p>
    <w:p w:rsidR="00806A01" w:rsidRDefault="00806A01" w:rsidP="00806A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806A01" w:rsidRDefault="00806A01" w:rsidP="00806A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806A01" w:rsidRDefault="00806A01" w:rsidP="00806A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выпас сельскохозяйственных животных на неогороженных территориях (пастбищах) без надзора;</w:t>
      </w:r>
    </w:p>
    <w:p w:rsidR="00806A01" w:rsidRDefault="00806A01" w:rsidP="00806A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806A01" w:rsidRDefault="00806A01" w:rsidP="00806A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806A01" w:rsidRDefault="00806A01" w:rsidP="00806A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выпас сельскохозяйственных животных в границах полосы отвода автомобильной дороги;</w:t>
      </w:r>
    </w:p>
    <w:p w:rsidR="00806A01" w:rsidRDefault="00806A01" w:rsidP="00806A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оставлять на автомобильной дороге сельскохозяйственных животных без надзора;</w:t>
      </w:r>
    </w:p>
    <w:p w:rsidR="00806A01" w:rsidRDefault="00806A01" w:rsidP="00806A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806A01" w:rsidRDefault="00806A01" w:rsidP="00806A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806A01" w:rsidRDefault="00806A01" w:rsidP="00806A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806A01" w:rsidRDefault="00806A01" w:rsidP="00806A0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806A01" w:rsidRDefault="00806A01" w:rsidP="00806A0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8420F8" w:rsidRDefault="008420F8" w:rsidP="00806A01">
      <w:pPr>
        <w:spacing w:after="0" w:line="240" w:lineRule="auto"/>
        <w:ind w:firstLine="567"/>
        <w:jc w:val="center"/>
        <w:rPr>
          <w:rFonts w:ascii="XO Thames" w:hAnsi="XO Thames"/>
          <w:b/>
          <w:spacing w:val="1"/>
          <w:sz w:val="28"/>
        </w:rPr>
      </w:pPr>
    </w:p>
    <w:p w:rsidR="00806A01" w:rsidRDefault="00806A01" w:rsidP="00806A01">
      <w:pPr>
        <w:spacing w:after="0" w:line="240" w:lineRule="auto"/>
        <w:ind w:firstLine="567"/>
        <w:jc w:val="center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pacing w:val="1"/>
          <w:sz w:val="28"/>
        </w:rPr>
        <w:lastRenderedPageBreak/>
        <w:t>3. Действия (бездействие) расценивающиеся как нарушение правил прогона и выпаса сельскохозяйственных животных</w:t>
      </w:r>
    </w:p>
    <w:p w:rsidR="00806A01" w:rsidRDefault="00806A01" w:rsidP="00806A01">
      <w:pPr>
        <w:spacing w:after="0" w:line="240" w:lineRule="auto"/>
        <w:ind w:firstLine="567"/>
        <w:jc w:val="both"/>
        <w:rPr>
          <w:rFonts w:ascii="XO Thames" w:hAnsi="XO Thames"/>
          <w:spacing w:val="1"/>
          <w:sz w:val="28"/>
        </w:rPr>
      </w:pPr>
    </w:p>
    <w:p w:rsidR="00806A01" w:rsidRDefault="00806A01" w:rsidP="00806A01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b/>
          <w:spacing w:val="1"/>
          <w:sz w:val="28"/>
        </w:rPr>
        <w:t>3.1</w:t>
      </w:r>
      <w:r>
        <w:rPr>
          <w:rFonts w:ascii="XO Thames" w:hAnsi="XO Thames"/>
          <w:spacing w:val="1"/>
          <w:sz w:val="28"/>
        </w:rPr>
        <w:t>. Отклонение от установленного маршрута при прогоне сельскохозяйственных животных;</w:t>
      </w:r>
    </w:p>
    <w:p w:rsidR="00806A01" w:rsidRDefault="00806A01" w:rsidP="00806A01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b/>
          <w:spacing w:val="1"/>
          <w:sz w:val="28"/>
        </w:rPr>
        <w:t>3.2.</w:t>
      </w:r>
      <w:r>
        <w:rPr>
          <w:rFonts w:ascii="XO Thames" w:hAnsi="XO Thames"/>
          <w:spacing w:val="1"/>
          <w:sz w:val="28"/>
        </w:rPr>
        <w:t xml:space="preserve"> Оставление без присмотра сельскохозяйственных животных при осуществлении прогона и выпаса;</w:t>
      </w:r>
    </w:p>
    <w:p w:rsidR="00806A01" w:rsidRDefault="00806A01" w:rsidP="003E1035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b/>
          <w:spacing w:val="1"/>
          <w:sz w:val="28"/>
        </w:rPr>
        <w:t>3.3.</w:t>
      </w:r>
      <w:r>
        <w:rPr>
          <w:rFonts w:ascii="XO Thames" w:hAnsi="XO Thames"/>
          <w:spacing w:val="1"/>
          <w:sz w:val="28"/>
        </w:rPr>
        <w:t> Выпас сельскохозяйственных животных на землях сельскохозяйственного назначения, не предназначенных под пастбища.</w:t>
      </w:r>
    </w:p>
    <w:p w:rsidR="00806A01" w:rsidRDefault="00806A01" w:rsidP="003E1035">
      <w:pPr>
        <w:spacing w:after="0" w:line="240" w:lineRule="auto"/>
        <w:ind w:firstLine="567"/>
        <w:jc w:val="both"/>
        <w:rPr>
          <w:rFonts w:ascii="XO Thames" w:hAnsi="XO Thames"/>
        </w:rPr>
      </w:pPr>
      <w:r>
        <w:rPr>
          <w:rFonts w:ascii="XO Thames" w:hAnsi="XO Thames"/>
          <w:spacing w:val="1"/>
        </w:rPr>
        <w:t> </w:t>
      </w:r>
    </w:p>
    <w:p w:rsidR="00806A01" w:rsidRDefault="00806A01" w:rsidP="00806A01">
      <w:pPr>
        <w:spacing w:after="0" w:line="240" w:lineRule="auto"/>
        <w:jc w:val="both"/>
        <w:rPr>
          <w:rFonts w:ascii="XO Thames" w:hAnsi="XO Thames"/>
          <w:b/>
          <w:sz w:val="28"/>
        </w:rPr>
      </w:pPr>
    </w:p>
    <w:p w:rsidR="00232D9E" w:rsidRPr="00416D9F" w:rsidRDefault="00232D9E" w:rsidP="00806A0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32D9E" w:rsidRPr="00416D9F" w:rsidSect="00416D9F">
      <w:headerReference w:type="default" r:id="rId8"/>
      <w:footerReference w:type="default" r:id="rId9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D48" w:rsidRDefault="009A7D48" w:rsidP="00816F0D">
      <w:pPr>
        <w:spacing w:after="0" w:line="240" w:lineRule="auto"/>
      </w:pPr>
      <w:r>
        <w:separator/>
      </w:r>
    </w:p>
  </w:endnote>
  <w:endnote w:type="continuationSeparator" w:id="0">
    <w:p w:rsidR="009A7D48" w:rsidRDefault="009A7D48" w:rsidP="0081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2083"/>
      <w:docPartObj>
        <w:docPartGallery w:val="Page Numbers (Bottom of Page)"/>
        <w:docPartUnique/>
      </w:docPartObj>
    </w:sdtPr>
    <w:sdtEndPr/>
    <w:sdtContent>
      <w:p w:rsidR="00816F0D" w:rsidRDefault="003E103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1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6F0D" w:rsidRDefault="00816F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D48" w:rsidRDefault="009A7D48" w:rsidP="00816F0D">
      <w:pPr>
        <w:spacing w:after="0" w:line="240" w:lineRule="auto"/>
      </w:pPr>
      <w:r>
        <w:separator/>
      </w:r>
    </w:p>
  </w:footnote>
  <w:footnote w:type="continuationSeparator" w:id="0">
    <w:p w:rsidR="009A7D48" w:rsidRDefault="009A7D48" w:rsidP="00816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8ED" w:rsidRDefault="000D68ED" w:rsidP="008420F8">
    <w:pPr>
      <w:pStyle w:val="a3"/>
    </w:pPr>
  </w:p>
  <w:p w:rsidR="008420F8" w:rsidRPr="008420F8" w:rsidRDefault="008420F8" w:rsidP="008420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F2013"/>
    <w:multiLevelType w:val="hybridMultilevel"/>
    <w:tmpl w:val="32F8D666"/>
    <w:lvl w:ilvl="0" w:tplc="921A664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9F"/>
    <w:rsid w:val="000D68ED"/>
    <w:rsid w:val="00111ADF"/>
    <w:rsid w:val="00180D5E"/>
    <w:rsid w:val="00207B92"/>
    <w:rsid w:val="00232D9E"/>
    <w:rsid w:val="002E29F6"/>
    <w:rsid w:val="00320FE8"/>
    <w:rsid w:val="003454B2"/>
    <w:rsid w:val="003E1035"/>
    <w:rsid w:val="00416D9F"/>
    <w:rsid w:val="0051018B"/>
    <w:rsid w:val="00557F1C"/>
    <w:rsid w:val="00651F9A"/>
    <w:rsid w:val="00697FF3"/>
    <w:rsid w:val="00764C40"/>
    <w:rsid w:val="007B0135"/>
    <w:rsid w:val="00806A01"/>
    <w:rsid w:val="00816F0D"/>
    <w:rsid w:val="008420F8"/>
    <w:rsid w:val="008D6393"/>
    <w:rsid w:val="00905446"/>
    <w:rsid w:val="009905E0"/>
    <w:rsid w:val="0099571D"/>
    <w:rsid w:val="009A7D48"/>
    <w:rsid w:val="00AA2834"/>
    <w:rsid w:val="00B2246F"/>
    <w:rsid w:val="00B865C8"/>
    <w:rsid w:val="00BA71D4"/>
    <w:rsid w:val="00BB33A0"/>
    <w:rsid w:val="00CB40F9"/>
    <w:rsid w:val="00CE40DD"/>
    <w:rsid w:val="00D916CB"/>
    <w:rsid w:val="00DA48C0"/>
    <w:rsid w:val="00DB50CB"/>
    <w:rsid w:val="00E25EE3"/>
    <w:rsid w:val="00FA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6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6F0D"/>
  </w:style>
  <w:style w:type="paragraph" w:styleId="a5">
    <w:name w:val="footer"/>
    <w:basedOn w:val="a"/>
    <w:link w:val="a6"/>
    <w:uiPriority w:val="99"/>
    <w:unhideWhenUsed/>
    <w:rsid w:val="00816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6F0D"/>
  </w:style>
  <w:style w:type="table" w:styleId="a7">
    <w:name w:val="Table Grid"/>
    <w:basedOn w:val="a1"/>
    <w:uiPriority w:val="59"/>
    <w:rsid w:val="00816F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qFormat/>
    <w:rsid w:val="00816F0D"/>
    <w:pPr>
      <w:suppressAutoHyphens/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9">
    <w:name w:val="Title"/>
    <w:next w:val="a"/>
    <w:link w:val="aa"/>
    <w:uiPriority w:val="10"/>
    <w:qFormat/>
    <w:rsid w:val="00806A01"/>
    <w:pPr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</w:rPr>
  </w:style>
  <w:style w:type="character" w:customStyle="1" w:styleId="aa">
    <w:name w:val="Название Знак"/>
    <w:basedOn w:val="a0"/>
    <w:link w:val="a9"/>
    <w:uiPriority w:val="10"/>
    <w:rsid w:val="00806A01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103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6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6F0D"/>
  </w:style>
  <w:style w:type="paragraph" w:styleId="a5">
    <w:name w:val="footer"/>
    <w:basedOn w:val="a"/>
    <w:link w:val="a6"/>
    <w:uiPriority w:val="99"/>
    <w:unhideWhenUsed/>
    <w:rsid w:val="00816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6F0D"/>
  </w:style>
  <w:style w:type="table" w:styleId="a7">
    <w:name w:val="Table Grid"/>
    <w:basedOn w:val="a1"/>
    <w:uiPriority w:val="59"/>
    <w:rsid w:val="00816F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qFormat/>
    <w:rsid w:val="00816F0D"/>
    <w:pPr>
      <w:suppressAutoHyphens/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9">
    <w:name w:val="Title"/>
    <w:next w:val="a"/>
    <w:link w:val="aa"/>
    <w:uiPriority w:val="10"/>
    <w:qFormat/>
    <w:rsid w:val="00806A01"/>
    <w:pPr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</w:rPr>
  </w:style>
  <w:style w:type="character" w:customStyle="1" w:styleId="aa">
    <w:name w:val="Название Знак"/>
    <w:basedOn w:val="a0"/>
    <w:link w:val="a9"/>
    <w:uiPriority w:val="10"/>
    <w:rsid w:val="00806A01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103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i</cp:lastModifiedBy>
  <cp:revision>3</cp:revision>
  <cp:lastPrinted>2023-11-15T12:05:00Z</cp:lastPrinted>
  <dcterms:created xsi:type="dcterms:W3CDTF">2023-12-12T13:02:00Z</dcterms:created>
  <dcterms:modified xsi:type="dcterms:W3CDTF">2023-12-12T13:07:00Z</dcterms:modified>
</cp:coreProperties>
</file>