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44" w:rsidRPr="005B2DF7" w:rsidRDefault="00C66944" w:rsidP="00C66944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</w:t>
      </w:r>
      <w:r w:rsidRPr="005B2DF7">
        <w:rPr>
          <w:b/>
          <w:szCs w:val="28"/>
        </w:rPr>
        <w:t>РОССИЙСКАЯ ФЕДЕРАЦИЯ</w:t>
      </w:r>
    </w:p>
    <w:p w:rsidR="00C66944" w:rsidRPr="005B2DF7" w:rsidRDefault="00C66944" w:rsidP="00C66944">
      <w:pPr>
        <w:jc w:val="center"/>
        <w:rPr>
          <w:b/>
          <w:szCs w:val="28"/>
        </w:rPr>
      </w:pPr>
      <w:r w:rsidRPr="005B2DF7">
        <w:rPr>
          <w:b/>
          <w:szCs w:val="28"/>
        </w:rPr>
        <w:t>РОСТОВСКАЯ ОБЛАСТЬ</w:t>
      </w:r>
    </w:p>
    <w:p w:rsidR="00C66944" w:rsidRPr="005B2DF7" w:rsidRDefault="00C66944" w:rsidP="00C66944">
      <w:pPr>
        <w:jc w:val="center"/>
        <w:rPr>
          <w:b/>
          <w:szCs w:val="28"/>
        </w:rPr>
      </w:pPr>
      <w:r w:rsidRPr="005B2DF7">
        <w:rPr>
          <w:b/>
          <w:szCs w:val="28"/>
        </w:rPr>
        <w:t>КРАСНОСУЛИНСКИЙ РАЙОН</w:t>
      </w:r>
    </w:p>
    <w:p w:rsidR="00C66944" w:rsidRPr="005B2DF7" w:rsidRDefault="00C66944" w:rsidP="00C66944">
      <w:pPr>
        <w:jc w:val="center"/>
        <w:rPr>
          <w:b/>
          <w:szCs w:val="28"/>
        </w:rPr>
      </w:pPr>
      <w:r w:rsidRPr="005B2DF7">
        <w:rPr>
          <w:b/>
          <w:szCs w:val="28"/>
        </w:rPr>
        <w:t>МУНИЦИПАЛЬНОЕ ОБРАЗОВАНИЕ</w:t>
      </w:r>
    </w:p>
    <w:p w:rsidR="00C66944" w:rsidRPr="005B2DF7" w:rsidRDefault="00C66944" w:rsidP="00C66944">
      <w:pPr>
        <w:jc w:val="center"/>
        <w:rPr>
          <w:b/>
        </w:rPr>
      </w:pPr>
      <w:r w:rsidRPr="005B2DF7">
        <w:rPr>
          <w:b/>
          <w:szCs w:val="28"/>
        </w:rPr>
        <w:t>«ТАБУНЩИКОВСКОЕ  СЕЛЬСКОЕ ПОСЕЛЕНИЕ»</w:t>
      </w:r>
    </w:p>
    <w:p w:rsidR="00C66944" w:rsidRPr="005B2DF7" w:rsidRDefault="00C66944" w:rsidP="00C66944">
      <w:pPr>
        <w:jc w:val="center"/>
        <w:rPr>
          <w:b/>
          <w:szCs w:val="28"/>
        </w:rPr>
      </w:pPr>
      <w:r w:rsidRPr="005B2DF7">
        <w:rPr>
          <w:b/>
          <w:szCs w:val="28"/>
        </w:rPr>
        <w:t>АДМИНИСТРАЦИЯ ТАБУНЩИКОВСКОГО</w:t>
      </w:r>
    </w:p>
    <w:p w:rsidR="00C66944" w:rsidRDefault="00C66944" w:rsidP="00C66944">
      <w:pPr>
        <w:jc w:val="center"/>
        <w:rPr>
          <w:szCs w:val="28"/>
        </w:rPr>
      </w:pPr>
      <w:r w:rsidRPr="005B2DF7">
        <w:rPr>
          <w:b/>
          <w:szCs w:val="28"/>
        </w:rPr>
        <w:t xml:space="preserve"> СЕЛЬСКОГО ПОСЕЛЕНИЯ</w:t>
      </w:r>
    </w:p>
    <w:p w:rsidR="00C66944" w:rsidRDefault="00C66944" w:rsidP="00C66944">
      <w:pPr>
        <w:spacing w:line="259" w:lineRule="auto"/>
        <w:jc w:val="center"/>
      </w:pPr>
      <w:r>
        <w:rPr>
          <w:b/>
        </w:rPr>
        <w:t xml:space="preserve">  </w:t>
      </w:r>
    </w:p>
    <w:p w:rsidR="00C66944" w:rsidRDefault="00C66944" w:rsidP="00C66944">
      <w:pPr>
        <w:spacing w:after="12"/>
        <w:ind w:left="10" w:hanging="10"/>
        <w:jc w:val="center"/>
      </w:pPr>
      <w:r>
        <w:rPr>
          <w:b/>
        </w:rPr>
        <w:t xml:space="preserve">ПОСТАНОВЛЕНИЕ </w:t>
      </w:r>
    </w:p>
    <w:p w:rsidR="00C66944" w:rsidRDefault="00C66944" w:rsidP="00C66944">
      <w:pPr>
        <w:spacing w:line="259" w:lineRule="auto"/>
      </w:pPr>
    </w:p>
    <w:p w:rsidR="00C66944" w:rsidRDefault="00C66944" w:rsidP="00C66944">
      <w:pPr>
        <w:jc w:val="center"/>
        <w:rPr>
          <w:b/>
        </w:rPr>
      </w:pPr>
      <w:r>
        <w:t>от 03 апреля 2024 г.                              № 3</w:t>
      </w:r>
      <w:r>
        <w:rPr>
          <w:sz w:val="24"/>
        </w:rPr>
        <w:t>4</w:t>
      </w:r>
      <w:r>
        <w:t xml:space="preserve">                              с. Табунщиково</w:t>
      </w:r>
    </w:p>
    <w:p w:rsidR="00C66944" w:rsidRDefault="00C66944" w:rsidP="00C66944">
      <w:pPr>
        <w:jc w:val="center"/>
        <w:rPr>
          <w:b/>
        </w:rPr>
      </w:pPr>
    </w:p>
    <w:p w:rsidR="00C66944" w:rsidRDefault="00C66944" w:rsidP="00C66944">
      <w:pPr>
        <w:jc w:val="center"/>
        <w:rPr>
          <w:b/>
        </w:rPr>
      </w:pPr>
      <w:r>
        <w:rPr>
          <w:b/>
        </w:rPr>
        <w:t>Об утверждении Порядка информирования населения о принимаемых мерах в сфере жилищно-коммунального хозяйства и по вопросам развития общественного контроля в этой сфере</w:t>
      </w:r>
    </w:p>
    <w:p w:rsidR="00C66944" w:rsidRDefault="00C66944" w:rsidP="00C66944">
      <w:pPr>
        <w:jc w:val="center"/>
      </w:pPr>
    </w:p>
    <w:p w:rsidR="00C66944" w:rsidRDefault="00C66944" w:rsidP="00C66944">
      <w:pPr>
        <w:ind w:firstLine="709"/>
        <w:jc w:val="both"/>
      </w:pPr>
      <w:r>
        <w:rPr>
          <w:rStyle w:val="28"/>
        </w:rPr>
        <w:t>Руководствуясь </w:t>
      </w:r>
      <w:hyperlink r:id="rId6" w:history="1">
        <w:r>
          <w:rPr>
            <w:rStyle w:val="a3"/>
            <w:color w:val="000000"/>
            <w:u w:val="none"/>
          </w:rPr>
          <w:t>Федеральным законом от 06.10.2003 № 131-ФЗ «Об общих принципах организации местного самоуправления в Российской Федерации»</w:t>
        </w:r>
      </w:hyperlink>
      <w:r>
        <w:rPr>
          <w:rStyle w:val="28"/>
        </w:rPr>
        <w:t>, </w:t>
      </w:r>
      <w:hyperlink r:id="rId7" w:history="1">
        <w:r>
          <w:rPr>
            <w:rStyle w:val="a3"/>
            <w:color w:val="000000"/>
            <w:u w:val="none"/>
          </w:rPr>
          <w:t>Уставом «</w:t>
        </w:r>
        <w:proofErr w:type="spellStart"/>
        <w:r>
          <w:rPr>
            <w:rStyle w:val="a3"/>
            <w:color w:val="000000"/>
            <w:u w:val="none"/>
          </w:rPr>
          <w:t>Табунщиковское</w:t>
        </w:r>
        <w:proofErr w:type="spellEnd"/>
      </w:hyperlink>
      <w:r>
        <w:rPr>
          <w:rStyle w:val="28"/>
        </w:rPr>
        <w:t xml:space="preserve"> сельское поселение» и </w:t>
      </w:r>
      <w:proofErr w:type="gramStart"/>
      <w:r>
        <w:rPr>
          <w:rStyle w:val="28"/>
        </w:rPr>
        <w:t>в</w:t>
      </w:r>
      <w:proofErr w:type="gramEnd"/>
      <w:r>
        <w:rPr>
          <w:rStyle w:val="28"/>
        </w:rPr>
        <w:t xml:space="preserve"> </w:t>
      </w:r>
      <w:proofErr w:type="gramStart"/>
      <w:r>
        <w:rPr>
          <w:rStyle w:val="28"/>
        </w:rPr>
        <w:t>соответствии</w:t>
      </w:r>
      <w:proofErr w:type="gramEnd"/>
      <w:r>
        <w:rPr>
          <w:rStyle w:val="28"/>
        </w:rPr>
        <w:t xml:space="preserve"> с пунктом 9.8 части 1 статьи 14 </w:t>
      </w:r>
      <w:hyperlink r:id="rId8" w:history="1">
        <w:r>
          <w:rPr>
            <w:rStyle w:val="a3"/>
            <w:color w:val="000000"/>
            <w:u w:val="none"/>
          </w:rPr>
          <w:t>Федерального закона от 21.07.2007 № 185-ФЗ «О Фонде содействия реформированию жилищно-коммунального хозяйства»</w:t>
        </w:r>
      </w:hyperlink>
      <w:r>
        <w:rPr>
          <w:rStyle w:val="28"/>
        </w:rPr>
        <w:t xml:space="preserve">, </w:t>
      </w:r>
    </w:p>
    <w:p w:rsidR="00C66944" w:rsidRDefault="00C66944" w:rsidP="00C66944">
      <w:pPr>
        <w:ind w:firstLine="709"/>
        <w:jc w:val="both"/>
      </w:pPr>
    </w:p>
    <w:p w:rsidR="00C66944" w:rsidRDefault="00C66944" w:rsidP="00C66944">
      <w:pPr>
        <w:ind w:firstLine="709"/>
        <w:jc w:val="center"/>
        <w:rPr>
          <w:b/>
          <w:spacing w:val="20"/>
        </w:rPr>
      </w:pPr>
      <w:r>
        <w:rPr>
          <w:b/>
          <w:spacing w:val="60"/>
        </w:rPr>
        <w:t>ПОСТАНОВЛЯЮ</w:t>
      </w:r>
      <w:r>
        <w:rPr>
          <w:b/>
          <w:spacing w:val="20"/>
        </w:rPr>
        <w:t>:</w:t>
      </w:r>
    </w:p>
    <w:p w:rsidR="00C66944" w:rsidRDefault="00C66944" w:rsidP="00C66944">
      <w:pPr>
        <w:ind w:firstLine="709"/>
        <w:jc w:val="center"/>
        <w:rPr>
          <w:b/>
          <w:spacing w:val="20"/>
        </w:rPr>
      </w:pPr>
    </w:p>
    <w:p w:rsidR="00C66944" w:rsidRDefault="00C66944" w:rsidP="00C66944">
      <w:pPr>
        <w:ind w:firstLine="709"/>
        <w:jc w:val="both"/>
      </w:pPr>
      <w:r>
        <w:rPr>
          <w:rStyle w:val="28"/>
        </w:rPr>
        <w:t>1.</w:t>
      </w:r>
      <w:r>
        <w:rPr>
          <w:rStyle w:val="28"/>
        </w:rPr>
        <w:tab/>
        <w:t>Утвердить Порядок информирования населения о принимаемых мерах в сфере жилищно-коммунального хозяйства и по вопросам развития общественного контроля в этой сфере на территории Табунщиковского сельского поселения согласно приложению 1 к настоящему постановлению.</w:t>
      </w:r>
    </w:p>
    <w:p w:rsidR="00C66944" w:rsidRDefault="00C66944" w:rsidP="00C66944">
      <w:pPr>
        <w:tabs>
          <w:tab w:val="left" w:pos="1418"/>
        </w:tabs>
        <w:ind w:firstLine="709"/>
        <w:jc w:val="both"/>
      </w:pPr>
      <w:r>
        <w:rPr>
          <w:rStyle w:val="28"/>
        </w:rPr>
        <w:t>2.</w:t>
      </w:r>
      <w:r>
        <w:rPr>
          <w:rStyle w:val="28"/>
        </w:rPr>
        <w:tab/>
        <w:t>Утвердить перечень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 на территории Табунщиковского сельского поселения согласно приложению 2 к настоящему постановлению.</w:t>
      </w:r>
    </w:p>
    <w:p w:rsidR="00C66944" w:rsidRDefault="00C66944" w:rsidP="00C66944">
      <w:pPr>
        <w:tabs>
          <w:tab w:val="left" w:pos="1418"/>
        </w:tabs>
        <w:ind w:firstLine="709"/>
        <w:jc w:val="both"/>
      </w:pPr>
      <w:r>
        <w:rPr>
          <w:rStyle w:val="28"/>
        </w:rPr>
        <w:t>3.</w:t>
      </w:r>
      <w:r>
        <w:rPr>
          <w:rStyle w:val="28"/>
        </w:rPr>
        <w:tab/>
      </w:r>
      <w:r>
        <w:rPr>
          <w:szCs w:val="28"/>
        </w:rPr>
        <w:t xml:space="preserve">Настоящее постановление подлежит официальному опубликованию в средствах массовой информации и размещению на официальном сайте Администрации </w:t>
      </w:r>
      <w:r>
        <w:rPr>
          <w:rStyle w:val="28"/>
        </w:rPr>
        <w:t>Табунщиковского сельского поселения</w:t>
      </w:r>
      <w:r>
        <w:rPr>
          <w:szCs w:val="28"/>
        </w:rPr>
        <w:t xml:space="preserve"> в информационно-телекоммуникационной сети «Интернет».</w:t>
      </w:r>
    </w:p>
    <w:p w:rsidR="00C66944" w:rsidRDefault="00C66944" w:rsidP="00C66944">
      <w:pPr>
        <w:tabs>
          <w:tab w:val="left" w:pos="1418"/>
        </w:tabs>
        <w:ind w:firstLine="709"/>
        <w:jc w:val="both"/>
      </w:pPr>
      <w:r>
        <w:rPr>
          <w:rStyle w:val="28"/>
        </w:rPr>
        <w:t>4.</w:t>
      </w:r>
      <w:r>
        <w:rPr>
          <w:rStyle w:val="28"/>
        </w:rPr>
        <w:tab/>
      </w:r>
      <w:proofErr w:type="gramStart"/>
      <w:r>
        <w:rPr>
          <w:rStyle w:val="28"/>
        </w:rPr>
        <w:t>Контроль за</w:t>
      </w:r>
      <w:proofErr w:type="gramEnd"/>
      <w:r>
        <w:rPr>
          <w:rStyle w:val="28"/>
        </w:rPr>
        <w:t xml:space="preserve"> исполнением постановления оставляю за собой.</w:t>
      </w:r>
    </w:p>
    <w:p w:rsidR="00C66944" w:rsidRDefault="00C66944" w:rsidP="00C66944">
      <w:pPr>
        <w:tabs>
          <w:tab w:val="left" w:pos="1418"/>
        </w:tabs>
        <w:ind w:firstLine="709"/>
        <w:jc w:val="both"/>
      </w:pPr>
      <w:r>
        <w:rPr>
          <w:rStyle w:val="28"/>
        </w:rPr>
        <w:t>5.</w:t>
      </w:r>
      <w:r>
        <w:rPr>
          <w:rStyle w:val="28"/>
        </w:rPr>
        <w:tab/>
        <w:t>Настоящее постановление вступает в силу со дня его официального опубликования.</w:t>
      </w:r>
    </w:p>
    <w:p w:rsidR="00C66944" w:rsidRDefault="00C66944" w:rsidP="00C66944">
      <w:pPr>
        <w:tabs>
          <w:tab w:val="left" w:pos="6915"/>
        </w:tabs>
      </w:pPr>
    </w:p>
    <w:p w:rsidR="00C66944" w:rsidRDefault="00C66944" w:rsidP="00C66944">
      <w:pPr>
        <w:tabs>
          <w:tab w:val="left" w:pos="6915"/>
        </w:tabs>
      </w:pPr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</w:t>
      </w:r>
    </w:p>
    <w:p w:rsidR="00C66944" w:rsidRDefault="00C66944" w:rsidP="00C66944">
      <w:pPr>
        <w:tabs>
          <w:tab w:val="left" w:pos="6915"/>
        </w:tabs>
      </w:pPr>
      <w:r>
        <w:rPr>
          <w:rStyle w:val="28"/>
        </w:rPr>
        <w:t>Табунщиковского сельского поселения</w:t>
      </w:r>
      <w:r>
        <w:t xml:space="preserve">                          </w:t>
      </w:r>
      <w:r w:rsidR="00EB6A53">
        <w:t xml:space="preserve">   </w:t>
      </w:r>
      <w:proofErr w:type="spellStart"/>
      <w:r>
        <w:t>С.Г.Буракова</w:t>
      </w:r>
      <w:proofErr w:type="spellEnd"/>
    </w:p>
    <w:p w:rsidR="00C66944" w:rsidRDefault="00C66944" w:rsidP="00C66944">
      <w:pPr>
        <w:tabs>
          <w:tab w:val="left" w:pos="6915"/>
        </w:tabs>
      </w:pPr>
      <w:r>
        <w:br w:type="page"/>
      </w:r>
    </w:p>
    <w:p w:rsidR="00C66944" w:rsidRPr="00EB6A53" w:rsidRDefault="00C66944" w:rsidP="00C66944">
      <w:pPr>
        <w:ind w:firstLine="709"/>
        <w:jc w:val="right"/>
        <w:outlineLvl w:val="1"/>
        <w:rPr>
          <w:b/>
          <w:sz w:val="24"/>
          <w:szCs w:val="24"/>
        </w:rPr>
      </w:pPr>
      <w:r w:rsidRPr="00EB6A53">
        <w:rPr>
          <w:b/>
          <w:sz w:val="24"/>
          <w:szCs w:val="24"/>
        </w:rPr>
        <w:lastRenderedPageBreak/>
        <w:t>Приложение 1</w:t>
      </w:r>
    </w:p>
    <w:p w:rsidR="00C66944" w:rsidRPr="00EB6A53" w:rsidRDefault="00C66944" w:rsidP="00C66944">
      <w:pPr>
        <w:tabs>
          <w:tab w:val="left" w:pos="6915"/>
        </w:tabs>
        <w:jc w:val="right"/>
        <w:rPr>
          <w:sz w:val="24"/>
          <w:szCs w:val="24"/>
        </w:rPr>
      </w:pPr>
      <w:r w:rsidRPr="00EB6A53">
        <w:rPr>
          <w:sz w:val="24"/>
          <w:szCs w:val="24"/>
        </w:rPr>
        <w:t>К постановлению Администрации</w:t>
      </w:r>
    </w:p>
    <w:p w:rsidR="00C66944" w:rsidRPr="00EB6A53" w:rsidRDefault="00C66944" w:rsidP="00C66944">
      <w:pPr>
        <w:tabs>
          <w:tab w:val="left" w:pos="6915"/>
        </w:tabs>
        <w:jc w:val="right"/>
        <w:rPr>
          <w:rStyle w:val="28"/>
          <w:sz w:val="24"/>
          <w:szCs w:val="24"/>
        </w:rPr>
      </w:pPr>
      <w:r w:rsidRPr="00EB6A53">
        <w:rPr>
          <w:rStyle w:val="28"/>
          <w:sz w:val="24"/>
          <w:szCs w:val="24"/>
        </w:rPr>
        <w:t>Табунщиковского сельского поселения</w:t>
      </w:r>
    </w:p>
    <w:p w:rsidR="00C66944" w:rsidRPr="00EB6A53" w:rsidRDefault="00C66944" w:rsidP="00C66944">
      <w:pPr>
        <w:tabs>
          <w:tab w:val="left" w:pos="6915"/>
        </w:tabs>
        <w:jc w:val="right"/>
        <w:rPr>
          <w:sz w:val="24"/>
          <w:szCs w:val="24"/>
        </w:rPr>
      </w:pPr>
      <w:r w:rsidRPr="00EB6A53">
        <w:rPr>
          <w:sz w:val="24"/>
          <w:szCs w:val="24"/>
        </w:rPr>
        <w:t xml:space="preserve"> от 03.  04.2024 г. N 34</w:t>
      </w:r>
    </w:p>
    <w:p w:rsidR="00C66944" w:rsidRDefault="00C66944" w:rsidP="00C66944">
      <w:pPr>
        <w:jc w:val="center"/>
      </w:pPr>
    </w:p>
    <w:p w:rsidR="00C66944" w:rsidRDefault="00C66944" w:rsidP="00C66944">
      <w:pPr>
        <w:spacing w:line="276" w:lineRule="auto"/>
        <w:jc w:val="center"/>
        <w:rPr>
          <w:b/>
          <w:sz w:val="24"/>
        </w:rPr>
      </w:pPr>
      <w:r>
        <w:tab/>
      </w:r>
      <w:r>
        <w:rPr>
          <w:b/>
          <w:sz w:val="24"/>
        </w:rPr>
        <w:t xml:space="preserve">ПОРЯДОК ИНФОРМИРОВАНИЯ НАСЕЛЕНИЯ О ПРИНИМАЕМЫХ МЕРАХ В СФЕРЕ ЖИЛИЩНО-КОММУНАЛЬНОГО ХОЗЯЙСТВА И ПО ВОПРОСАМ РАЗВИТИЯ ОБЩЕСТВЕННОГО КОНТРОЛЯ В ЭТОЙ СФЕРЕ НА ТЕРРИТОРИИ ТАБУНЩИКОВСКОГО СЕЛЬСКОГО </w:t>
      </w:r>
      <w:r>
        <w:rPr>
          <w:rStyle w:val="28"/>
          <w:b/>
          <w:sz w:val="24"/>
        </w:rPr>
        <w:t>ПОСЕЛЕНИЯ</w:t>
      </w:r>
    </w:p>
    <w:p w:rsidR="00C66944" w:rsidRDefault="00C66944" w:rsidP="00C66944">
      <w:pPr>
        <w:spacing w:line="276" w:lineRule="auto"/>
        <w:jc w:val="center"/>
        <w:rPr>
          <w:b/>
          <w:sz w:val="24"/>
        </w:rPr>
      </w:pPr>
    </w:p>
    <w:p w:rsidR="00C66944" w:rsidRDefault="00C66944" w:rsidP="00C66944">
      <w:pPr>
        <w:numPr>
          <w:ilvl w:val="0"/>
          <w:numId w:val="1"/>
        </w:numPr>
        <w:ind w:left="0" w:firstLine="709"/>
        <w:contextualSpacing/>
        <w:jc w:val="both"/>
      </w:pPr>
      <w:r>
        <w:t xml:space="preserve">Порядок информирования населения о принимаемых мерах в сфере жилищно-коммунального хозяйства и по вопросам развития общественного контроля в этой сфере на территории </w:t>
      </w:r>
      <w:r>
        <w:rPr>
          <w:rStyle w:val="28"/>
        </w:rPr>
        <w:t>Табунщиковского сельского поселения</w:t>
      </w:r>
      <w:r>
        <w:t>.</w:t>
      </w:r>
    </w:p>
    <w:p w:rsidR="00C66944" w:rsidRDefault="00C66944" w:rsidP="00C66944">
      <w:pPr>
        <w:ind w:firstLine="709"/>
        <w:jc w:val="both"/>
      </w:pPr>
      <w:r>
        <w:t>1.1.</w:t>
      </w:r>
      <w:r>
        <w:tab/>
      </w:r>
      <w:proofErr w:type="gramStart"/>
      <w:r>
        <w:t xml:space="preserve">Информирование населения о принимаемых мерах в сфере жилищно-коммунального хозяйства и по вопросам развития общественного контроля в этой сфере на территории </w:t>
      </w:r>
      <w:r w:rsidR="00EB6A53">
        <w:t>Табунщиковского сельского</w:t>
      </w:r>
      <w:r>
        <w:t xml:space="preserve"> поселения осуществляется посредством размещения информации на информационных стендах, оборудованных в здании Администрации </w:t>
      </w:r>
      <w:r w:rsidR="00EB6A53">
        <w:t xml:space="preserve">Табунщиковского сельского </w:t>
      </w:r>
      <w:r>
        <w:t xml:space="preserve">поселения, в периодическом печатном издании и на официальном сайте Администрации </w:t>
      </w:r>
      <w:r>
        <w:rPr>
          <w:rStyle w:val="28"/>
        </w:rPr>
        <w:t>Табунщиковского сельского поселения</w:t>
      </w:r>
      <w:r>
        <w:t xml:space="preserve"> в информационно-телекоммуникационной сети "Интернет" - </w:t>
      </w:r>
      <w:r w:rsidR="006D6DE8" w:rsidRPr="006D6DE8">
        <w:t xml:space="preserve">https://tabunschikovskoesp.ru/ </w:t>
      </w:r>
      <w:r>
        <w:t>(далее - на официальном сайте</w:t>
      </w:r>
      <w:proofErr w:type="gramEnd"/>
      <w:r>
        <w:t>), а также путем проведения регулярных встреч с гражданами, организации информационных мероприятий, семинаров и т.п.</w:t>
      </w:r>
    </w:p>
    <w:p w:rsidR="00C66944" w:rsidRDefault="00C66944" w:rsidP="00C66944">
      <w:pPr>
        <w:ind w:firstLine="709"/>
        <w:jc w:val="both"/>
      </w:pPr>
      <w:r>
        <w:t>1.2.</w:t>
      </w:r>
      <w:r>
        <w:tab/>
        <w:t>Информирование населения производится по мере необходимости путем рассылки в СМИ развернутых информационных релизов, но не реже одного раза в квартал.</w:t>
      </w:r>
    </w:p>
    <w:p w:rsidR="00C66944" w:rsidRDefault="00C66944" w:rsidP="00C66944">
      <w:pPr>
        <w:ind w:firstLine="709"/>
        <w:jc w:val="both"/>
      </w:pPr>
      <w:r>
        <w:t>2.</w:t>
      </w:r>
      <w:r>
        <w:tab/>
        <w:t>Порядок размещения на официальном сайте информации о принимаемых мерах в сфере жилищно-коммунального хозяйства и по вопросам развития общественного контроля в этой сфере.</w:t>
      </w:r>
    </w:p>
    <w:p w:rsidR="00C66944" w:rsidRDefault="00C66944" w:rsidP="00C66944">
      <w:pPr>
        <w:ind w:firstLine="709"/>
        <w:jc w:val="both"/>
      </w:pPr>
      <w:r>
        <w:t>2.1. Информация о принимаемых мерах в сфере жилищно-коммунального хозяйства и по вопросам развития общественного контроля в этой сфере размещается на сайте в виде:</w:t>
      </w:r>
    </w:p>
    <w:p w:rsidR="00C66944" w:rsidRDefault="00C66944" w:rsidP="00C66944">
      <w:pPr>
        <w:ind w:firstLine="709"/>
        <w:jc w:val="both"/>
      </w:pPr>
      <w:r>
        <w:t>-</w:t>
      </w:r>
      <w:r>
        <w:tab/>
        <w:t>нормативных правовых актов органов местного самоуправления;</w:t>
      </w:r>
    </w:p>
    <w:p w:rsidR="00C66944" w:rsidRDefault="00C66944" w:rsidP="00C66944">
      <w:pPr>
        <w:ind w:firstLine="709"/>
        <w:jc w:val="both"/>
      </w:pPr>
      <w:r>
        <w:t>-</w:t>
      </w:r>
      <w:r>
        <w:tab/>
        <w:t>сведений о результа</w:t>
      </w:r>
      <w:r w:rsidR="00EB6A53">
        <w:t xml:space="preserve">тах осуществления </w:t>
      </w:r>
      <w:proofErr w:type="gramStart"/>
      <w:r w:rsidR="00EB6A53">
        <w:t xml:space="preserve">контроля </w:t>
      </w:r>
      <w:bookmarkStart w:id="0" w:name="_GoBack"/>
      <w:bookmarkEnd w:id="0"/>
      <w:r>
        <w:t>за</w:t>
      </w:r>
      <w:proofErr w:type="gramEnd"/>
      <w:r>
        <w:t xml:space="preserve"> деятельностью управляющих организаций, в частности о соблюдении установленных требований по раскрытию информации;</w:t>
      </w:r>
    </w:p>
    <w:p w:rsidR="00C66944" w:rsidRDefault="00C66944" w:rsidP="00C66944">
      <w:pPr>
        <w:ind w:firstLine="709"/>
        <w:jc w:val="both"/>
      </w:pPr>
      <w:r>
        <w:t>-</w:t>
      </w:r>
      <w:r>
        <w:tab/>
        <w:t>сведений о деятельности Администрации поселения в сфере жилищно-коммунального хозяйства и по вопросам развития общественного контроля в этой сфере.</w:t>
      </w:r>
    </w:p>
    <w:p w:rsidR="00C66944" w:rsidRDefault="00C66944" w:rsidP="00C66944">
      <w:pPr>
        <w:ind w:firstLine="709"/>
        <w:jc w:val="both"/>
      </w:pPr>
      <w:r>
        <w:t>2.2.</w:t>
      </w:r>
      <w:r>
        <w:tab/>
        <w:t>Информация размещается по мере необходимости, но не реже одного раза в квартал.</w:t>
      </w:r>
    </w:p>
    <w:p w:rsidR="00C66944" w:rsidRDefault="00C66944" w:rsidP="00C66944">
      <w:pPr>
        <w:ind w:firstLine="709"/>
        <w:jc w:val="both"/>
      </w:pPr>
      <w:r>
        <w:t xml:space="preserve">2.3. Ответственным лицом за размещение и обновление информации о принимаемых мерах в сфере жилищно-коммунального хозяйства и по </w:t>
      </w:r>
      <w:r>
        <w:lastRenderedPageBreak/>
        <w:t xml:space="preserve">вопросам развития общественного контроля в этой сфере на официальном сайте является инспектор по благоустройству Администрации </w:t>
      </w:r>
      <w:r>
        <w:rPr>
          <w:rStyle w:val="28"/>
        </w:rPr>
        <w:t>Табунщиковского сельского поселения</w:t>
      </w:r>
      <w:r>
        <w:t>.</w:t>
      </w:r>
    </w:p>
    <w:p w:rsidR="00C66944" w:rsidRDefault="00C66944" w:rsidP="00C66944">
      <w:pPr>
        <w:ind w:firstLine="709"/>
        <w:jc w:val="both"/>
      </w:pPr>
      <w:r>
        <w:t>3.</w:t>
      </w:r>
      <w:r>
        <w:tab/>
        <w:t xml:space="preserve">Проведение регулярных встреч представителей Администрации </w:t>
      </w:r>
      <w:r>
        <w:rPr>
          <w:rStyle w:val="28"/>
        </w:rPr>
        <w:t>Табунщиковского сельского поселения</w:t>
      </w:r>
      <w:r>
        <w:t xml:space="preserve"> с гражданами, проживающими на территории Табунщиковского сельского поселения, по различным вопросам жилищно-коммунального хозяйства.</w:t>
      </w:r>
    </w:p>
    <w:p w:rsidR="00C66944" w:rsidRDefault="00C66944" w:rsidP="00C66944">
      <w:pPr>
        <w:ind w:firstLine="709"/>
        <w:jc w:val="both"/>
      </w:pPr>
      <w:r>
        <w:t>Встречи представителей Администрации поселения с гражданами, проживающими на территории Т</w:t>
      </w:r>
      <w:r w:rsidR="0073209A">
        <w:t xml:space="preserve">абунщиковского сельского </w:t>
      </w:r>
      <w:r>
        <w:t xml:space="preserve"> поселения, по различным вопросам жилищно-коммунального хозяйства проводятся ежемесячно.</w:t>
      </w:r>
    </w:p>
    <w:p w:rsidR="00C66944" w:rsidRDefault="00C66944" w:rsidP="00C66944">
      <w:pPr>
        <w:ind w:firstLine="709"/>
        <w:jc w:val="both"/>
      </w:pPr>
      <w:r>
        <w:t xml:space="preserve">Ответственными за проведение приемов граждан являются </w:t>
      </w:r>
      <w:r w:rsidR="006D6DE8">
        <w:t>инспектор А</w:t>
      </w:r>
      <w:r>
        <w:t xml:space="preserve">дминистрации </w:t>
      </w:r>
      <w:r w:rsidR="006D6DE8">
        <w:t>Табунщиковского сельского</w:t>
      </w:r>
      <w:r>
        <w:t xml:space="preserve"> поселения.</w:t>
      </w:r>
    </w:p>
    <w:p w:rsidR="00C66944" w:rsidRDefault="00C66944" w:rsidP="00C66944">
      <w:pPr>
        <w:ind w:firstLine="709"/>
        <w:jc w:val="both"/>
      </w:pPr>
      <w:r>
        <w:t xml:space="preserve">Информационные мероприятия, курсы, семинары, "круглые столы" по тематике жилищно-коммунального хозяйства, развития системы общественного контроля в сфере ЖКХ для представителей собственников жилья, собственников помещений, председателей ТСЖ, ЖСК, ЖК, представителей общественности проводятся в здании администрации </w:t>
      </w:r>
      <w:r w:rsidR="006D6DE8">
        <w:t>Табунщиковского сельского</w:t>
      </w:r>
      <w:r>
        <w:t xml:space="preserve"> поселения не реже двух раз в год.</w:t>
      </w:r>
    </w:p>
    <w:p w:rsidR="00C66944" w:rsidRDefault="00C66944" w:rsidP="00C66944">
      <w:pPr>
        <w:ind w:firstLine="709"/>
        <w:jc w:val="both"/>
      </w:pPr>
      <w:r>
        <w:t xml:space="preserve">Информация о проведении семинаров, курсов размещается на официальном сайте не </w:t>
      </w:r>
      <w:proofErr w:type="gramStart"/>
      <w:r>
        <w:t>позднее</w:t>
      </w:r>
      <w:proofErr w:type="gramEnd"/>
      <w:r>
        <w:t xml:space="preserve"> чем за 2 недели до начала проведения.</w:t>
      </w:r>
    </w:p>
    <w:p w:rsidR="00C66944" w:rsidRDefault="00C66944" w:rsidP="00C66944">
      <w:pPr>
        <w:spacing w:line="276" w:lineRule="auto"/>
        <w:ind w:firstLine="709"/>
        <w:jc w:val="center"/>
      </w:pPr>
    </w:p>
    <w:p w:rsidR="00C66944" w:rsidRDefault="00C66944" w:rsidP="00C66944">
      <w:pPr>
        <w:spacing w:line="276" w:lineRule="auto"/>
        <w:ind w:firstLine="709"/>
        <w:jc w:val="center"/>
      </w:pPr>
    </w:p>
    <w:p w:rsidR="00C66944" w:rsidRDefault="00C66944" w:rsidP="00C66944">
      <w:pPr>
        <w:spacing w:line="276" w:lineRule="auto"/>
        <w:ind w:firstLine="709"/>
        <w:jc w:val="center"/>
      </w:pPr>
    </w:p>
    <w:p w:rsidR="00C66944" w:rsidRDefault="00C66944" w:rsidP="00C66944">
      <w:pPr>
        <w:spacing w:line="276" w:lineRule="auto"/>
        <w:ind w:firstLine="709"/>
        <w:jc w:val="center"/>
      </w:pPr>
    </w:p>
    <w:p w:rsidR="00C66944" w:rsidRDefault="00C66944" w:rsidP="00C66944">
      <w:pPr>
        <w:spacing w:line="276" w:lineRule="auto"/>
        <w:ind w:firstLine="709"/>
        <w:jc w:val="center"/>
      </w:pPr>
    </w:p>
    <w:p w:rsidR="00C66944" w:rsidRDefault="00C66944" w:rsidP="00C66944">
      <w:pPr>
        <w:spacing w:line="276" w:lineRule="auto"/>
        <w:ind w:firstLine="709"/>
        <w:jc w:val="center"/>
      </w:pPr>
    </w:p>
    <w:p w:rsidR="00C66944" w:rsidRDefault="00C66944" w:rsidP="00C66944">
      <w:pPr>
        <w:spacing w:line="276" w:lineRule="auto"/>
        <w:ind w:firstLine="709"/>
        <w:jc w:val="center"/>
      </w:pPr>
    </w:p>
    <w:p w:rsidR="00C66944" w:rsidRDefault="00C66944" w:rsidP="00C66944">
      <w:pPr>
        <w:spacing w:line="276" w:lineRule="auto"/>
        <w:ind w:firstLine="709"/>
        <w:jc w:val="center"/>
      </w:pPr>
    </w:p>
    <w:p w:rsidR="00C66944" w:rsidRDefault="00C66944" w:rsidP="00C66944">
      <w:pPr>
        <w:spacing w:line="276" w:lineRule="auto"/>
        <w:ind w:firstLine="709"/>
        <w:jc w:val="center"/>
      </w:pPr>
    </w:p>
    <w:p w:rsidR="00C66944" w:rsidRDefault="00C66944" w:rsidP="00C66944">
      <w:pPr>
        <w:spacing w:line="276" w:lineRule="auto"/>
        <w:ind w:firstLine="709"/>
        <w:jc w:val="center"/>
      </w:pPr>
    </w:p>
    <w:p w:rsidR="00C66944" w:rsidRDefault="00C66944" w:rsidP="00C66944">
      <w:pPr>
        <w:spacing w:line="276" w:lineRule="auto"/>
        <w:ind w:firstLine="709"/>
        <w:jc w:val="center"/>
      </w:pPr>
    </w:p>
    <w:p w:rsidR="00C66944" w:rsidRDefault="00C66944" w:rsidP="00C66944">
      <w:pPr>
        <w:spacing w:line="276" w:lineRule="auto"/>
        <w:ind w:firstLine="709"/>
        <w:jc w:val="center"/>
      </w:pPr>
    </w:p>
    <w:p w:rsidR="00C66944" w:rsidRDefault="00C66944" w:rsidP="00C66944">
      <w:pPr>
        <w:spacing w:line="276" w:lineRule="auto"/>
        <w:ind w:firstLine="709"/>
        <w:jc w:val="center"/>
      </w:pPr>
    </w:p>
    <w:p w:rsidR="00C66944" w:rsidRDefault="00C66944" w:rsidP="00C66944">
      <w:pPr>
        <w:spacing w:line="276" w:lineRule="auto"/>
        <w:ind w:firstLine="709"/>
        <w:jc w:val="center"/>
      </w:pPr>
    </w:p>
    <w:p w:rsidR="00C66944" w:rsidRDefault="00C66944" w:rsidP="00C66944">
      <w:pPr>
        <w:spacing w:line="276" w:lineRule="auto"/>
        <w:ind w:firstLine="709"/>
        <w:jc w:val="right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Приложение 2</w:t>
      </w:r>
    </w:p>
    <w:p w:rsidR="00C66944" w:rsidRPr="006D6DE8" w:rsidRDefault="00C66944" w:rsidP="00C66944">
      <w:pPr>
        <w:tabs>
          <w:tab w:val="left" w:pos="6915"/>
        </w:tabs>
        <w:jc w:val="right"/>
        <w:rPr>
          <w:sz w:val="24"/>
          <w:szCs w:val="24"/>
        </w:rPr>
      </w:pPr>
      <w:r w:rsidRPr="006D6DE8">
        <w:rPr>
          <w:sz w:val="24"/>
          <w:szCs w:val="24"/>
        </w:rPr>
        <w:t>к постановлению Администрации</w:t>
      </w:r>
    </w:p>
    <w:p w:rsidR="006D6DE8" w:rsidRPr="006D6DE8" w:rsidRDefault="006D6DE8" w:rsidP="00C66944">
      <w:pPr>
        <w:ind w:firstLine="709"/>
        <w:jc w:val="right"/>
        <w:rPr>
          <w:sz w:val="24"/>
          <w:szCs w:val="24"/>
        </w:rPr>
      </w:pPr>
      <w:r w:rsidRPr="006D6DE8">
        <w:rPr>
          <w:sz w:val="24"/>
          <w:szCs w:val="24"/>
        </w:rPr>
        <w:t>Табунщиковского сельского</w:t>
      </w:r>
      <w:r w:rsidRPr="006D6DE8">
        <w:rPr>
          <w:sz w:val="24"/>
          <w:szCs w:val="24"/>
        </w:rPr>
        <w:t xml:space="preserve"> </w:t>
      </w:r>
    </w:p>
    <w:p w:rsidR="00C66944" w:rsidRPr="006D6DE8" w:rsidRDefault="00C66944" w:rsidP="00C66944">
      <w:pPr>
        <w:ind w:firstLine="709"/>
        <w:jc w:val="right"/>
        <w:rPr>
          <w:b/>
          <w:sz w:val="24"/>
          <w:szCs w:val="24"/>
        </w:rPr>
      </w:pPr>
      <w:r w:rsidRPr="006D6DE8">
        <w:rPr>
          <w:sz w:val="24"/>
          <w:szCs w:val="24"/>
        </w:rPr>
        <w:t xml:space="preserve">от </w:t>
      </w:r>
      <w:r w:rsidR="006D6DE8" w:rsidRPr="006D6DE8">
        <w:rPr>
          <w:sz w:val="24"/>
          <w:szCs w:val="24"/>
        </w:rPr>
        <w:t>03.04.2024</w:t>
      </w:r>
      <w:r w:rsidRPr="006D6DE8">
        <w:rPr>
          <w:sz w:val="24"/>
          <w:szCs w:val="24"/>
        </w:rPr>
        <w:t xml:space="preserve"> г. N </w:t>
      </w:r>
      <w:r w:rsidR="006D6DE8" w:rsidRPr="006D6DE8">
        <w:rPr>
          <w:sz w:val="24"/>
          <w:szCs w:val="24"/>
        </w:rPr>
        <w:t>34</w:t>
      </w:r>
      <w:r w:rsidRPr="006D6DE8">
        <w:rPr>
          <w:b/>
          <w:sz w:val="24"/>
          <w:szCs w:val="24"/>
        </w:rPr>
        <w:br/>
      </w:r>
    </w:p>
    <w:p w:rsidR="00C66944" w:rsidRDefault="00C66944" w:rsidP="00C66944">
      <w:pPr>
        <w:jc w:val="center"/>
        <w:rPr>
          <w:b/>
          <w:sz w:val="24"/>
        </w:rPr>
      </w:pPr>
      <w:r>
        <w:rPr>
          <w:b/>
          <w:sz w:val="24"/>
        </w:rPr>
        <w:t xml:space="preserve">ПЕРЕЧЕНЬ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 НА ТЕРРИТОРИИ </w:t>
      </w:r>
      <w:r w:rsidR="006D6DE8">
        <w:rPr>
          <w:b/>
          <w:sz w:val="24"/>
        </w:rPr>
        <w:t>ТАБУНЩИКОВСКОГО СЕЛЬСКОГО</w:t>
      </w:r>
      <w:r>
        <w:rPr>
          <w:b/>
          <w:sz w:val="24"/>
        </w:rPr>
        <w:t xml:space="preserve"> </w:t>
      </w:r>
      <w:r>
        <w:rPr>
          <w:b/>
          <w:caps/>
          <w:sz w:val="24"/>
        </w:rPr>
        <w:t>поселения</w:t>
      </w:r>
    </w:p>
    <w:p w:rsidR="00C66944" w:rsidRDefault="00C66944" w:rsidP="00C66944">
      <w:pPr>
        <w:ind w:firstLine="709"/>
        <w:jc w:val="center"/>
        <w:rPr>
          <w:b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621"/>
        <w:gridCol w:w="2693"/>
        <w:gridCol w:w="1984"/>
      </w:tblGrid>
      <w:tr w:rsidR="00C66944" w:rsidTr="00C6694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944" w:rsidRDefault="00C6694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944" w:rsidRDefault="00C669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944" w:rsidRDefault="00C66944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предоставление / размещение информации в средствах массовой информации и (или) на официальном сайте информации о мероприятиях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944" w:rsidRDefault="00C66944">
            <w:pPr>
              <w:ind w:left="-149" w:right="-149" w:firstLine="149"/>
              <w:jc w:val="center"/>
              <w:rPr>
                <w:sz w:val="24"/>
              </w:rPr>
            </w:pPr>
            <w:r>
              <w:rPr>
                <w:sz w:val="24"/>
              </w:rPr>
              <w:t>Сроки исполнения</w:t>
            </w:r>
          </w:p>
        </w:tc>
      </w:tr>
      <w:tr w:rsidR="00C66944" w:rsidTr="006D6DE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944" w:rsidRDefault="00C669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944" w:rsidRDefault="00C66944">
            <w:pPr>
              <w:rPr>
                <w:sz w:val="24"/>
              </w:rPr>
            </w:pPr>
            <w:r>
              <w:rPr>
                <w:sz w:val="24"/>
              </w:rPr>
              <w:t>Информирование населения о принимаемых нормативно-правовых актах в сфере жилищно-коммунального хозяйства и по вопросам развития общественного контроля в этой сфере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6DE8" w:rsidRDefault="006D6DE8" w:rsidP="006D6DE8">
            <w:pPr>
              <w:spacing w:line="276" w:lineRule="auto"/>
              <w:ind w:firstLine="709"/>
              <w:rPr>
                <w:sz w:val="24"/>
                <w:szCs w:val="24"/>
              </w:rPr>
            </w:pPr>
            <w:r w:rsidRPr="006D6DE8">
              <w:rPr>
                <w:sz w:val="24"/>
                <w:szCs w:val="24"/>
              </w:rPr>
              <w:t xml:space="preserve">Инспектор </w:t>
            </w:r>
            <w:r>
              <w:rPr>
                <w:sz w:val="24"/>
                <w:szCs w:val="24"/>
              </w:rPr>
              <w:t xml:space="preserve">  </w:t>
            </w:r>
          </w:p>
          <w:p w:rsidR="006D6DE8" w:rsidRPr="006D6DE8" w:rsidRDefault="006D6DE8" w:rsidP="006D6D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6D6DE8">
              <w:rPr>
                <w:sz w:val="24"/>
                <w:szCs w:val="24"/>
              </w:rPr>
              <w:t>Администрации</w:t>
            </w:r>
          </w:p>
          <w:p w:rsidR="006D6DE8" w:rsidRPr="006D6DE8" w:rsidRDefault="006D6DE8" w:rsidP="006D6D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6D6DE8">
              <w:rPr>
                <w:sz w:val="24"/>
                <w:szCs w:val="24"/>
              </w:rPr>
              <w:t>Табунщиковского</w:t>
            </w:r>
          </w:p>
          <w:p w:rsidR="00C66944" w:rsidRPr="006D6DE8" w:rsidRDefault="006D6DE8" w:rsidP="006D6DE8">
            <w:pPr>
              <w:jc w:val="center"/>
              <w:rPr>
                <w:sz w:val="24"/>
                <w:szCs w:val="24"/>
                <w:shd w:val="clear" w:color="auto" w:fill="FFD821"/>
              </w:rPr>
            </w:pPr>
            <w:r w:rsidRPr="006D6DE8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944" w:rsidRDefault="00C66944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  <w:p w:rsidR="00C66944" w:rsidRDefault="00C66944">
            <w:pPr>
              <w:jc w:val="center"/>
              <w:rPr>
                <w:sz w:val="24"/>
              </w:rPr>
            </w:pPr>
          </w:p>
        </w:tc>
      </w:tr>
      <w:tr w:rsidR="00C66944" w:rsidTr="006D6DE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944" w:rsidRDefault="00C669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944" w:rsidRDefault="00C66944">
            <w:pPr>
              <w:rPr>
                <w:sz w:val="24"/>
              </w:rPr>
            </w:pPr>
            <w:r>
              <w:rPr>
                <w:sz w:val="24"/>
              </w:rPr>
              <w:t xml:space="preserve">Информирование населения о результатах осуществления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деятельностью управляющих организаций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6DE8" w:rsidRDefault="006D6DE8" w:rsidP="006D6DE8">
            <w:pPr>
              <w:spacing w:line="276" w:lineRule="auto"/>
              <w:ind w:firstLine="709"/>
              <w:rPr>
                <w:sz w:val="24"/>
                <w:szCs w:val="24"/>
              </w:rPr>
            </w:pPr>
            <w:r w:rsidRPr="006D6DE8">
              <w:rPr>
                <w:sz w:val="24"/>
                <w:szCs w:val="24"/>
              </w:rPr>
              <w:t xml:space="preserve">Инспектор </w:t>
            </w:r>
            <w:r>
              <w:rPr>
                <w:sz w:val="24"/>
                <w:szCs w:val="24"/>
              </w:rPr>
              <w:t xml:space="preserve">   </w:t>
            </w:r>
          </w:p>
          <w:p w:rsidR="006D6DE8" w:rsidRPr="006D6DE8" w:rsidRDefault="006D6DE8" w:rsidP="006D6D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6D6DE8">
              <w:rPr>
                <w:sz w:val="24"/>
                <w:szCs w:val="24"/>
              </w:rPr>
              <w:t>Администрации</w:t>
            </w:r>
          </w:p>
          <w:p w:rsidR="006D6DE8" w:rsidRPr="006D6DE8" w:rsidRDefault="006D6DE8" w:rsidP="006D6D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6D6DE8">
              <w:rPr>
                <w:sz w:val="24"/>
                <w:szCs w:val="24"/>
              </w:rPr>
              <w:t>Табунщиковского</w:t>
            </w:r>
          </w:p>
          <w:p w:rsidR="00C66944" w:rsidRPr="006D6DE8" w:rsidRDefault="006D6DE8" w:rsidP="006D6DE8">
            <w:pPr>
              <w:jc w:val="center"/>
              <w:rPr>
                <w:sz w:val="24"/>
                <w:szCs w:val="24"/>
              </w:rPr>
            </w:pPr>
            <w:r w:rsidRPr="006D6DE8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944" w:rsidRDefault="00C66944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 w:rsidR="00C66944" w:rsidTr="006D6DE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944" w:rsidRDefault="00C669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944" w:rsidRDefault="00C66944">
            <w:pPr>
              <w:rPr>
                <w:sz w:val="24"/>
              </w:rPr>
            </w:pPr>
            <w:r>
              <w:rPr>
                <w:sz w:val="24"/>
              </w:rPr>
              <w:t>Предоставление консультаций гражданам, проживающим в многоквартирных (жилых) домах, по вопросам в сфере жилищно-коммунального хозяйства и по вопросам развития общественного контроля в этой сфере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6DE8" w:rsidRDefault="006D6DE8" w:rsidP="006D6DE8">
            <w:pPr>
              <w:spacing w:line="276" w:lineRule="auto"/>
              <w:ind w:firstLine="709"/>
              <w:rPr>
                <w:sz w:val="24"/>
                <w:szCs w:val="24"/>
              </w:rPr>
            </w:pPr>
            <w:r w:rsidRPr="006D6DE8">
              <w:rPr>
                <w:sz w:val="24"/>
                <w:szCs w:val="24"/>
              </w:rPr>
              <w:t xml:space="preserve">Инспектор </w:t>
            </w:r>
            <w:r>
              <w:rPr>
                <w:sz w:val="24"/>
                <w:szCs w:val="24"/>
              </w:rPr>
              <w:t xml:space="preserve"> </w:t>
            </w:r>
          </w:p>
          <w:p w:rsidR="006D6DE8" w:rsidRPr="006D6DE8" w:rsidRDefault="006D6DE8" w:rsidP="006D6D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D6DE8">
              <w:rPr>
                <w:sz w:val="24"/>
                <w:szCs w:val="24"/>
              </w:rPr>
              <w:t>Администрации</w:t>
            </w:r>
          </w:p>
          <w:p w:rsidR="006D6DE8" w:rsidRPr="006D6DE8" w:rsidRDefault="006D6DE8" w:rsidP="006D6D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6D6DE8">
              <w:rPr>
                <w:sz w:val="24"/>
                <w:szCs w:val="24"/>
              </w:rPr>
              <w:t>Табунщиковского</w:t>
            </w:r>
          </w:p>
          <w:p w:rsidR="00C66944" w:rsidRPr="006D6DE8" w:rsidRDefault="006D6DE8" w:rsidP="006D6DE8">
            <w:pPr>
              <w:jc w:val="center"/>
              <w:rPr>
                <w:sz w:val="24"/>
                <w:szCs w:val="24"/>
              </w:rPr>
            </w:pPr>
            <w:r w:rsidRPr="006D6DE8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944" w:rsidRDefault="00C66944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 w:rsidR="00C66944" w:rsidTr="006D6DE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944" w:rsidRDefault="00C669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944" w:rsidRPr="006D6DE8" w:rsidRDefault="00C66944" w:rsidP="006D6D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Встречи представителей Администрации </w:t>
            </w:r>
            <w:r w:rsidR="006D6DE8" w:rsidRPr="006D6DE8">
              <w:rPr>
                <w:sz w:val="24"/>
                <w:szCs w:val="24"/>
              </w:rPr>
              <w:t>Табунщиковского</w:t>
            </w:r>
            <w:r w:rsidR="006D6DE8">
              <w:rPr>
                <w:sz w:val="24"/>
                <w:szCs w:val="24"/>
              </w:rPr>
              <w:t xml:space="preserve"> </w:t>
            </w:r>
            <w:r w:rsidR="006D6DE8" w:rsidRPr="006D6DE8">
              <w:rPr>
                <w:sz w:val="24"/>
                <w:szCs w:val="24"/>
              </w:rPr>
              <w:t>сельского</w:t>
            </w:r>
            <w:r>
              <w:rPr>
                <w:sz w:val="24"/>
              </w:rPr>
              <w:t xml:space="preserve"> поселения с гражданами, проживающими на территории </w:t>
            </w:r>
            <w:r w:rsidR="006D6DE8" w:rsidRPr="006D6DE8">
              <w:rPr>
                <w:sz w:val="24"/>
                <w:szCs w:val="24"/>
              </w:rPr>
              <w:t>Табунщиковского</w:t>
            </w:r>
            <w:r w:rsidR="006D6DE8">
              <w:rPr>
                <w:sz w:val="24"/>
                <w:szCs w:val="24"/>
              </w:rPr>
              <w:t xml:space="preserve"> </w:t>
            </w:r>
            <w:r w:rsidR="006D6DE8" w:rsidRPr="006D6DE8">
              <w:rPr>
                <w:sz w:val="24"/>
                <w:szCs w:val="24"/>
              </w:rPr>
              <w:t xml:space="preserve">сельского </w:t>
            </w:r>
            <w:r>
              <w:rPr>
                <w:sz w:val="24"/>
              </w:rPr>
              <w:t>поселения, по различным вопросам жилищно-коммунального хозяйства и по вопросам развития общественного контроля в этой сфере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6DE8" w:rsidRDefault="006D6DE8" w:rsidP="006D6D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6D6DE8">
              <w:rPr>
                <w:sz w:val="24"/>
                <w:szCs w:val="24"/>
              </w:rPr>
              <w:t xml:space="preserve">Инспектор </w:t>
            </w:r>
          </w:p>
          <w:p w:rsidR="006D6DE8" w:rsidRPr="006D6DE8" w:rsidRDefault="006D6DE8" w:rsidP="006D6D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D6DE8">
              <w:rPr>
                <w:sz w:val="24"/>
                <w:szCs w:val="24"/>
              </w:rPr>
              <w:t>Администрации</w:t>
            </w:r>
          </w:p>
          <w:p w:rsidR="006D6DE8" w:rsidRPr="006D6DE8" w:rsidRDefault="006D6DE8" w:rsidP="006D6D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D6DE8">
              <w:rPr>
                <w:sz w:val="24"/>
                <w:szCs w:val="24"/>
              </w:rPr>
              <w:t>Табунщиковского</w:t>
            </w:r>
          </w:p>
          <w:p w:rsidR="00C66944" w:rsidRPr="006D6DE8" w:rsidRDefault="006D6DE8" w:rsidP="006D6DE8">
            <w:pPr>
              <w:jc w:val="center"/>
              <w:rPr>
                <w:sz w:val="24"/>
                <w:szCs w:val="24"/>
              </w:rPr>
            </w:pPr>
            <w:r w:rsidRPr="006D6DE8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944" w:rsidRDefault="00C66944">
            <w:pPr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C66944" w:rsidTr="006D6DE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944" w:rsidRDefault="00C669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944" w:rsidRDefault="00C66944">
            <w:pPr>
              <w:rPr>
                <w:sz w:val="24"/>
              </w:rPr>
            </w:pPr>
            <w:r>
              <w:rPr>
                <w:sz w:val="24"/>
              </w:rPr>
              <w:t>Информационные курсы, семинары по тематике жилищно-коммунального хозяйства для представителей собственников жилья, собственников помещений, представителей общественности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6DE8" w:rsidRDefault="006D6DE8" w:rsidP="006D6D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6D6DE8">
              <w:rPr>
                <w:sz w:val="24"/>
                <w:szCs w:val="24"/>
              </w:rPr>
              <w:t xml:space="preserve">Инспектор </w:t>
            </w:r>
            <w:r>
              <w:rPr>
                <w:sz w:val="24"/>
                <w:szCs w:val="24"/>
              </w:rPr>
              <w:t xml:space="preserve">  </w:t>
            </w:r>
          </w:p>
          <w:p w:rsidR="006D6DE8" w:rsidRPr="006D6DE8" w:rsidRDefault="006D6DE8" w:rsidP="006D6D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6D6DE8">
              <w:rPr>
                <w:sz w:val="24"/>
                <w:szCs w:val="24"/>
              </w:rPr>
              <w:t>Администрации</w:t>
            </w:r>
          </w:p>
          <w:p w:rsidR="006D6DE8" w:rsidRPr="006D6DE8" w:rsidRDefault="006D6DE8" w:rsidP="006D6D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6D6DE8">
              <w:rPr>
                <w:sz w:val="24"/>
                <w:szCs w:val="24"/>
              </w:rPr>
              <w:t>Табунщиковского</w:t>
            </w:r>
          </w:p>
          <w:p w:rsidR="00C66944" w:rsidRPr="006D6DE8" w:rsidRDefault="006D6DE8" w:rsidP="006D6DE8">
            <w:pPr>
              <w:jc w:val="center"/>
              <w:rPr>
                <w:sz w:val="24"/>
                <w:szCs w:val="24"/>
              </w:rPr>
            </w:pPr>
            <w:r w:rsidRPr="006D6DE8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944" w:rsidRDefault="00C66944">
            <w:pPr>
              <w:rPr>
                <w:sz w:val="24"/>
              </w:rPr>
            </w:pPr>
            <w:r>
              <w:rPr>
                <w:sz w:val="24"/>
              </w:rPr>
              <w:t>Не реже двух раз в год</w:t>
            </w:r>
          </w:p>
        </w:tc>
      </w:tr>
      <w:tr w:rsidR="00C66944" w:rsidTr="006D6DE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944" w:rsidRDefault="00C6694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944" w:rsidRDefault="00C66944">
            <w:pPr>
              <w:rPr>
                <w:sz w:val="24"/>
              </w:rPr>
            </w:pPr>
            <w:r>
              <w:rPr>
                <w:sz w:val="24"/>
              </w:rPr>
              <w:t>Проведение мероприятий, "круглых столов" и совещаний для представителей общественных организаций, председателей ТСЖ, ЖСК, ЖК по вопросам развития системы общественного контроля в сфере жилищно-коммунального хозяйства и по вопросам развития общественного контроля в этой сфере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6DE8" w:rsidRDefault="006D6DE8" w:rsidP="006D6D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6D6DE8">
              <w:rPr>
                <w:sz w:val="24"/>
                <w:szCs w:val="24"/>
              </w:rPr>
              <w:t xml:space="preserve">Инспектор </w:t>
            </w:r>
            <w:r>
              <w:rPr>
                <w:sz w:val="24"/>
                <w:szCs w:val="24"/>
              </w:rPr>
              <w:t xml:space="preserve">       </w:t>
            </w:r>
          </w:p>
          <w:p w:rsidR="006D6DE8" w:rsidRPr="006D6DE8" w:rsidRDefault="006D6DE8" w:rsidP="006D6D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6D6DE8">
              <w:rPr>
                <w:sz w:val="24"/>
                <w:szCs w:val="24"/>
              </w:rPr>
              <w:t>Администрации</w:t>
            </w:r>
          </w:p>
          <w:p w:rsidR="006D6DE8" w:rsidRPr="006D6DE8" w:rsidRDefault="006D6DE8" w:rsidP="006D6D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D6DE8">
              <w:rPr>
                <w:sz w:val="24"/>
                <w:szCs w:val="24"/>
              </w:rPr>
              <w:t>Табунщиковского</w:t>
            </w:r>
          </w:p>
          <w:p w:rsidR="00C66944" w:rsidRPr="006D6DE8" w:rsidRDefault="006D6DE8" w:rsidP="006D6DE8">
            <w:pPr>
              <w:jc w:val="center"/>
              <w:rPr>
                <w:sz w:val="24"/>
                <w:szCs w:val="24"/>
              </w:rPr>
            </w:pPr>
            <w:r w:rsidRPr="006D6DE8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6944" w:rsidRDefault="00C66944">
            <w:pPr>
              <w:rPr>
                <w:sz w:val="24"/>
              </w:rPr>
            </w:pPr>
            <w:r>
              <w:rPr>
                <w:sz w:val="24"/>
              </w:rPr>
              <w:t>Не реже двух раз в год</w:t>
            </w:r>
          </w:p>
        </w:tc>
      </w:tr>
    </w:tbl>
    <w:p w:rsidR="009161FA" w:rsidRDefault="009161FA"/>
    <w:sectPr w:rsidR="0091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D5C40"/>
    <w:multiLevelType w:val="multilevel"/>
    <w:tmpl w:val="8D601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44"/>
    <w:rsid w:val="006D6DE8"/>
    <w:rsid w:val="0073209A"/>
    <w:rsid w:val="008966CE"/>
    <w:rsid w:val="009161FA"/>
    <w:rsid w:val="0097184C"/>
    <w:rsid w:val="00C66944"/>
    <w:rsid w:val="00EB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944"/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6944"/>
    <w:rPr>
      <w:color w:val="0000FF"/>
      <w:u w:val="single"/>
    </w:rPr>
  </w:style>
  <w:style w:type="character" w:customStyle="1" w:styleId="28">
    <w:name w:val="Знак Знак28"/>
    <w:rsid w:val="00C66944"/>
    <w:rPr>
      <w:sz w:val="28"/>
    </w:rPr>
  </w:style>
  <w:style w:type="paragraph" w:styleId="a4">
    <w:name w:val="Balloon Text"/>
    <w:basedOn w:val="a"/>
    <w:link w:val="a5"/>
    <w:rsid w:val="00EB6A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A5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944"/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6944"/>
    <w:rPr>
      <w:color w:val="0000FF"/>
      <w:u w:val="single"/>
    </w:rPr>
  </w:style>
  <w:style w:type="character" w:customStyle="1" w:styleId="28">
    <w:name w:val="Знак Знак28"/>
    <w:rsid w:val="00C66944"/>
    <w:rPr>
      <w:sz w:val="28"/>
    </w:rPr>
  </w:style>
  <w:style w:type="paragraph" w:styleId="a4">
    <w:name w:val="Balloon Text"/>
    <w:basedOn w:val="a"/>
    <w:link w:val="a5"/>
    <w:rsid w:val="00EB6A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A5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526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417534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6</cp:revision>
  <cp:lastPrinted>2024-04-08T05:11:00Z</cp:lastPrinted>
  <dcterms:created xsi:type="dcterms:W3CDTF">2024-04-05T13:46:00Z</dcterms:created>
  <dcterms:modified xsi:type="dcterms:W3CDTF">2024-04-08T05:11:00Z</dcterms:modified>
</cp:coreProperties>
</file>