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36" w:rsidRPr="00673DEC" w:rsidRDefault="00122036" w:rsidP="00122036">
      <w:pPr>
        <w:jc w:val="center"/>
        <w:rPr>
          <w:sz w:val="28"/>
          <w:szCs w:val="28"/>
        </w:rPr>
      </w:pPr>
      <w:r w:rsidRPr="00673DEC">
        <w:rPr>
          <w:b/>
          <w:sz w:val="28"/>
          <w:szCs w:val="28"/>
        </w:rPr>
        <w:t>РОССИЙСКАЯ ФЕДЕРАЦИЯ</w:t>
      </w:r>
    </w:p>
    <w:p w:rsidR="00122036" w:rsidRPr="00673DEC" w:rsidRDefault="00122036" w:rsidP="00122036">
      <w:pPr>
        <w:jc w:val="center"/>
        <w:rPr>
          <w:sz w:val="28"/>
          <w:szCs w:val="28"/>
        </w:rPr>
      </w:pPr>
      <w:r w:rsidRPr="00673DEC">
        <w:rPr>
          <w:b/>
          <w:sz w:val="28"/>
          <w:szCs w:val="28"/>
        </w:rPr>
        <w:t xml:space="preserve">РОСТОВСКАЯ ОБЛАСТЬ </w:t>
      </w:r>
    </w:p>
    <w:p w:rsidR="00122036" w:rsidRPr="00673DEC" w:rsidRDefault="00122036" w:rsidP="00122036">
      <w:pPr>
        <w:jc w:val="center"/>
        <w:rPr>
          <w:sz w:val="28"/>
          <w:szCs w:val="28"/>
        </w:rPr>
      </w:pPr>
      <w:r w:rsidRPr="00673DEC">
        <w:rPr>
          <w:b/>
          <w:sz w:val="28"/>
          <w:szCs w:val="28"/>
        </w:rPr>
        <w:t>МУНИЦИПАЛЬНОЕ ОБРАЗОВАНИЕ</w:t>
      </w:r>
    </w:p>
    <w:p w:rsidR="00122036" w:rsidRPr="00673DEC" w:rsidRDefault="00122036" w:rsidP="00122036">
      <w:pPr>
        <w:jc w:val="center"/>
        <w:rPr>
          <w:sz w:val="28"/>
          <w:szCs w:val="28"/>
        </w:rPr>
      </w:pPr>
      <w:r w:rsidRPr="00673DEC">
        <w:rPr>
          <w:b/>
          <w:sz w:val="28"/>
          <w:szCs w:val="28"/>
        </w:rPr>
        <w:t>«ТАБУНЩИКОВСКОЕ СЕЛЬСКОЕ ПОСЕЛЕНИЕ»</w:t>
      </w:r>
    </w:p>
    <w:p w:rsidR="00673DEC" w:rsidRDefault="00122036" w:rsidP="00122036">
      <w:pPr>
        <w:jc w:val="center"/>
        <w:rPr>
          <w:b/>
          <w:sz w:val="28"/>
          <w:szCs w:val="28"/>
        </w:rPr>
      </w:pPr>
      <w:r w:rsidRPr="00673DEC">
        <w:rPr>
          <w:b/>
          <w:sz w:val="28"/>
          <w:szCs w:val="28"/>
        </w:rPr>
        <w:t xml:space="preserve">АДМИНИСТРАЦИЯ ТАБУНЩИКОВСКОГО </w:t>
      </w:r>
    </w:p>
    <w:p w:rsidR="00122036" w:rsidRPr="00673DEC" w:rsidRDefault="00122036" w:rsidP="00673DEC">
      <w:pPr>
        <w:jc w:val="center"/>
        <w:rPr>
          <w:sz w:val="28"/>
          <w:szCs w:val="28"/>
        </w:rPr>
      </w:pPr>
      <w:r w:rsidRPr="00673DEC">
        <w:rPr>
          <w:b/>
          <w:sz w:val="28"/>
          <w:szCs w:val="28"/>
        </w:rPr>
        <w:t>СЕЛЬСКОГО ПОСЕЛЕНИЯ</w:t>
      </w:r>
    </w:p>
    <w:p w:rsidR="00122036" w:rsidRPr="00122036" w:rsidRDefault="00122036" w:rsidP="00122036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7"/>
        <w:gridCol w:w="3267"/>
        <w:gridCol w:w="3268"/>
      </w:tblGrid>
      <w:tr w:rsidR="00122036" w:rsidRPr="00122036" w:rsidTr="0034707B">
        <w:tc>
          <w:tcPr>
            <w:tcW w:w="3267" w:type="dxa"/>
          </w:tcPr>
          <w:p w:rsidR="00122036" w:rsidRPr="00122036" w:rsidRDefault="00122036" w:rsidP="005850F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7" w:type="dxa"/>
          </w:tcPr>
          <w:p w:rsidR="00122036" w:rsidRPr="00122036" w:rsidRDefault="00122036" w:rsidP="005850FF">
            <w:pPr>
              <w:jc w:val="center"/>
              <w:rPr>
                <w:b/>
                <w:sz w:val="26"/>
                <w:szCs w:val="26"/>
              </w:rPr>
            </w:pPr>
            <w:r w:rsidRPr="00122036">
              <w:rPr>
                <w:b/>
                <w:sz w:val="26"/>
                <w:szCs w:val="26"/>
              </w:rPr>
              <w:t>ПОСТАНОВЛЕНИЕ</w:t>
            </w:r>
          </w:p>
        </w:tc>
        <w:tc>
          <w:tcPr>
            <w:tcW w:w="3268" w:type="dxa"/>
          </w:tcPr>
          <w:p w:rsidR="00122036" w:rsidRPr="00122036" w:rsidRDefault="00122036" w:rsidP="005850F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61DF0" w:rsidRPr="00122036" w:rsidTr="00347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</w:tcPr>
          <w:p w:rsidR="00161DF0" w:rsidRPr="00122036" w:rsidRDefault="00161DF0" w:rsidP="00673DEC">
            <w:pPr>
              <w:rPr>
                <w:b/>
                <w:sz w:val="26"/>
                <w:szCs w:val="26"/>
              </w:rPr>
            </w:pPr>
            <w:r w:rsidRPr="00122036">
              <w:rPr>
                <w:sz w:val="26"/>
                <w:szCs w:val="26"/>
              </w:rPr>
              <w:t>«</w:t>
            </w:r>
            <w:r w:rsidR="00673DEC">
              <w:rPr>
                <w:sz w:val="26"/>
                <w:szCs w:val="26"/>
              </w:rPr>
              <w:t>14</w:t>
            </w:r>
            <w:r w:rsidRPr="00122036">
              <w:rPr>
                <w:sz w:val="26"/>
                <w:szCs w:val="26"/>
              </w:rPr>
              <w:t xml:space="preserve">» </w:t>
            </w:r>
            <w:r w:rsidR="00673DEC">
              <w:rPr>
                <w:sz w:val="26"/>
                <w:szCs w:val="26"/>
              </w:rPr>
              <w:t>ок</w:t>
            </w:r>
            <w:r w:rsidR="001649F8">
              <w:rPr>
                <w:sz w:val="26"/>
                <w:szCs w:val="26"/>
              </w:rPr>
              <w:t xml:space="preserve">тября </w:t>
            </w:r>
            <w:r w:rsidRPr="00122036">
              <w:rPr>
                <w:sz w:val="26"/>
                <w:szCs w:val="26"/>
              </w:rPr>
              <w:t>202</w:t>
            </w:r>
            <w:r w:rsidR="001649F8">
              <w:rPr>
                <w:sz w:val="26"/>
                <w:szCs w:val="26"/>
              </w:rPr>
              <w:t>4</w:t>
            </w:r>
            <w:r w:rsidRPr="0012203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</w:tcPr>
          <w:p w:rsidR="00161DF0" w:rsidRPr="00122036" w:rsidRDefault="00161DF0" w:rsidP="00673DEC">
            <w:pPr>
              <w:jc w:val="center"/>
              <w:rPr>
                <w:b/>
                <w:sz w:val="26"/>
                <w:szCs w:val="26"/>
              </w:rPr>
            </w:pPr>
            <w:r w:rsidRPr="00122036">
              <w:rPr>
                <w:b/>
                <w:bCs/>
                <w:sz w:val="26"/>
                <w:szCs w:val="26"/>
              </w:rPr>
              <w:t>№</w:t>
            </w:r>
            <w:r w:rsidR="005F35E7">
              <w:rPr>
                <w:b/>
                <w:bCs/>
                <w:sz w:val="26"/>
                <w:szCs w:val="26"/>
              </w:rPr>
              <w:t xml:space="preserve"> 9</w:t>
            </w:r>
            <w:r w:rsidR="00673DE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161DF0" w:rsidRPr="00122036" w:rsidRDefault="00161DF0" w:rsidP="00452487">
            <w:pPr>
              <w:jc w:val="right"/>
              <w:rPr>
                <w:b/>
                <w:sz w:val="26"/>
                <w:szCs w:val="26"/>
              </w:rPr>
            </w:pPr>
            <w:r w:rsidRPr="00122036">
              <w:rPr>
                <w:sz w:val="26"/>
                <w:szCs w:val="26"/>
              </w:rPr>
              <w:t>с. Табунщиково</w:t>
            </w:r>
          </w:p>
        </w:tc>
      </w:tr>
    </w:tbl>
    <w:p w:rsidR="00122036" w:rsidRPr="00122036" w:rsidRDefault="00122036" w:rsidP="00122036">
      <w:pPr>
        <w:jc w:val="center"/>
        <w:rPr>
          <w:b/>
          <w:sz w:val="26"/>
          <w:szCs w:val="26"/>
        </w:rPr>
      </w:pPr>
    </w:p>
    <w:tbl>
      <w:tblPr>
        <w:tblStyle w:val="a3"/>
        <w:tblpPr w:leftFromText="180" w:rightFromText="180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DEC" w:rsidRPr="00122036" w:rsidTr="003548F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73DEC" w:rsidRPr="00673DEC" w:rsidRDefault="00673DEC" w:rsidP="00673DEC">
            <w:pPr>
              <w:ind w:left="426"/>
              <w:jc w:val="center"/>
              <w:rPr>
                <w:b/>
                <w:sz w:val="28"/>
                <w:szCs w:val="28"/>
              </w:rPr>
            </w:pPr>
            <w:r w:rsidRPr="00673DEC">
              <w:rPr>
                <w:b/>
                <w:sz w:val="28"/>
                <w:szCs w:val="28"/>
              </w:rPr>
              <w:t>«</w:t>
            </w:r>
            <w:r w:rsidRPr="00673DEC">
              <w:rPr>
                <w:b/>
                <w:sz w:val="28"/>
                <w:szCs w:val="28"/>
              </w:rPr>
              <w:t>О начале отопительного сезона</w:t>
            </w:r>
          </w:p>
          <w:p w:rsidR="00673DEC" w:rsidRPr="00673DEC" w:rsidRDefault="00673DEC" w:rsidP="00673DEC">
            <w:pPr>
              <w:ind w:left="426"/>
              <w:jc w:val="center"/>
              <w:rPr>
                <w:b/>
                <w:sz w:val="28"/>
                <w:szCs w:val="28"/>
              </w:rPr>
            </w:pPr>
            <w:r w:rsidRPr="00673DEC">
              <w:rPr>
                <w:b/>
                <w:sz w:val="28"/>
                <w:szCs w:val="28"/>
              </w:rPr>
              <w:t>202</w:t>
            </w:r>
            <w:r w:rsidRPr="00673DEC">
              <w:rPr>
                <w:b/>
                <w:sz w:val="28"/>
                <w:szCs w:val="28"/>
              </w:rPr>
              <w:t>4</w:t>
            </w:r>
            <w:r w:rsidRPr="00673DEC">
              <w:rPr>
                <w:b/>
                <w:sz w:val="28"/>
                <w:szCs w:val="28"/>
              </w:rPr>
              <w:t>-202</w:t>
            </w:r>
            <w:r w:rsidRPr="00673DEC">
              <w:rPr>
                <w:b/>
                <w:sz w:val="28"/>
                <w:szCs w:val="28"/>
              </w:rPr>
              <w:t>5</w:t>
            </w:r>
            <w:r w:rsidRPr="00673DEC">
              <w:rPr>
                <w:b/>
                <w:sz w:val="28"/>
                <w:szCs w:val="28"/>
              </w:rPr>
              <w:t xml:space="preserve"> гг.</w:t>
            </w:r>
          </w:p>
          <w:p w:rsidR="00673DEC" w:rsidRPr="00673DEC" w:rsidRDefault="00673DEC" w:rsidP="00673DEC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73DEC" w:rsidRDefault="00673DEC" w:rsidP="00673DEC">
      <w:pPr>
        <w:rPr>
          <w:sz w:val="28"/>
          <w:szCs w:val="28"/>
        </w:rPr>
      </w:pPr>
      <w:bookmarkStart w:id="0" w:name="_GoBack"/>
      <w:bookmarkEnd w:id="0"/>
    </w:p>
    <w:p w:rsidR="00673DEC" w:rsidRDefault="00673DEC" w:rsidP="00673DEC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3DEC" w:rsidRDefault="00673DEC" w:rsidP="00673DEC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связи с  прогнозом на понижение температуры наружного воздуха, руководствуясь Федеральным законом от 06.10.2003 № 131-ФЗ «Об общих принципах организации местного самоуправления в Российской Федерации», руководствуясь статьей 37  Устава муниципального образования «</w:t>
      </w:r>
      <w:proofErr w:type="spellStart"/>
      <w:r>
        <w:rPr>
          <w:sz w:val="28"/>
          <w:szCs w:val="28"/>
        </w:rPr>
        <w:t>Табу</w:t>
      </w:r>
      <w:r>
        <w:rPr>
          <w:sz w:val="28"/>
          <w:szCs w:val="28"/>
        </w:rPr>
        <w:t>нщиковское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673DEC" w:rsidRDefault="00673DEC" w:rsidP="00673DE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73DEC" w:rsidRPr="00122036" w:rsidRDefault="00673DEC" w:rsidP="00673DEC">
      <w:pPr>
        <w:shd w:val="clear" w:color="auto" w:fill="FFFFFF"/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122036">
        <w:rPr>
          <w:color w:val="000000"/>
          <w:spacing w:val="-9"/>
          <w:w w:val="132"/>
          <w:sz w:val="26"/>
          <w:szCs w:val="26"/>
        </w:rPr>
        <w:t>ПОСТАНОВЛЯЕТ:</w:t>
      </w:r>
    </w:p>
    <w:p w:rsidR="00673DEC" w:rsidRDefault="00673DEC" w:rsidP="00673DEC">
      <w:pPr>
        <w:ind w:left="426"/>
        <w:jc w:val="both"/>
        <w:rPr>
          <w:sz w:val="28"/>
          <w:szCs w:val="28"/>
        </w:rPr>
      </w:pPr>
    </w:p>
    <w:p w:rsidR="00673DEC" w:rsidRDefault="00673DEC" w:rsidP="00673DEC">
      <w:pPr>
        <w:tabs>
          <w:tab w:val="left" w:pos="993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>
        <w:rPr>
          <w:sz w:val="28"/>
          <w:szCs w:val="28"/>
        </w:rPr>
        <w:t xml:space="preserve">. Начать отопительный сезон в </w:t>
      </w:r>
      <w:proofErr w:type="spellStart"/>
      <w:r>
        <w:rPr>
          <w:sz w:val="28"/>
          <w:szCs w:val="28"/>
        </w:rPr>
        <w:t>Табунщиковском</w:t>
      </w:r>
      <w:proofErr w:type="spellEnd"/>
      <w:r>
        <w:rPr>
          <w:sz w:val="28"/>
          <w:szCs w:val="28"/>
        </w:rPr>
        <w:t xml:space="preserve"> сельского поселения для детских, дошкольных, школьных и иных учреждений социальной сферы, начиная со дня, в течение которого среднесуточная температура наружного воздуха составит + 10 градусов Цельсия.    </w:t>
      </w:r>
    </w:p>
    <w:p w:rsidR="00673DEC" w:rsidRDefault="00673DEC" w:rsidP="00673DEC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73DEC" w:rsidRDefault="00673DEC" w:rsidP="00673DEC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2. Настоящее распоряжение </w:t>
      </w:r>
      <w:r w:rsidRPr="00673DEC">
        <w:rPr>
          <w:sz w:val="28"/>
          <w:szCs w:val="28"/>
        </w:rPr>
        <w:t>подлежит опубликованию</w:t>
      </w:r>
      <w:r>
        <w:rPr>
          <w:sz w:val="28"/>
          <w:szCs w:val="28"/>
        </w:rPr>
        <w:t>.</w:t>
      </w:r>
    </w:p>
    <w:p w:rsidR="00673DEC" w:rsidRDefault="00673DEC" w:rsidP="00673DEC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73DEC" w:rsidRDefault="00673DEC" w:rsidP="00673DEC">
      <w:pPr>
        <w:ind w:left="426"/>
        <w:rPr>
          <w:sz w:val="24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673DEC" w:rsidRDefault="00673DEC" w:rsidP="00673DEC">
      <w:pPr>
        <w:tabs>
          <w:tab w:val="left" w:pos="180"/>
        </w:tabs>
        <w:ind w:left="426"/>
        <w:rPr>
          <w:szCs w:val="28"/>
        </w:rPr>
      </w:pPr>
    </w:p>
    <w:p w:rsidR="00673DEC" w:rsidRDefault="00673DEC" w:rsidP="00673DEC">
      <w:pPr>
        <w:pStyle w:val="BodyText2"/>
        <w:rPr>
          <w:szCs w:val="28"/>
        </w:rPr>
      </w:pPr>
    </w:p>
    <w:p w:rsidR="00122036" w:rsidRDefault="00122036" w:rsidP="0034707B">
      <w:pPr>
        <w:shd w:val="clear" w:color="auto" w:fill="FFFFFF"/>
        <w:tabs>
          <w:tab w:val="left" w:pos="2025"/>
        </w:tabs>
        <w:ind w:firstLine="720"/>
        <w:jc w:val="both"/>
        <w:rPr>
          <w:color w:val="000000"/>
          <w:spacing w:val="4"/>
          <w:sz w:val="28"/>
          <w:szCs w:val="28"/>
        </w:rPr>
      </w:pPr>
    </w:p>
    <w:p w:rsidR="00122036" w:rsidRPr="00161DF0" w:rsidRDefault="00122036" w:rsidP="00122036">
      <w:pPr>
        <w:spacing w:line="276" w:lineRule="auto"/>
        <w:ind w:firstLine="709"/>
        <w:rPr>
          <w:sz w:val="28"/>
          <w:szCs w:val="28"/>
        </w:rPr>
      </w:pPr>
      <w:bookmarkStart w:id="1" w:name="sub_1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122036" w:rsidRPr="00161DF0" w:rsidTr="005850FF">
        <w:tc>
          <w:tcPr>
            <w:tcW w:w="5211" w:type="dxa"/>
          </w:tcPr>
          <w:p w:rsidR="00122036" w:rsidRPr="00161DF0" w:rsidRDefault="00161DF0" w:rsidP="005850FF">
            <w:pPr>
              <w:rPr>
                <w:sz w:val="28"/>
                <w:szCs w:val="28"/>
              </w:rPr>
            </w:pPr>
            <w:proofErr w:type="spellStart"/>
            <w:r w:rsidRPr="00161DF0">
              <w:rPr>
                <w:sz w:val="28"/>
                <w:szCs w:val="28"/>
              </w:rPr>
              <w:t>И.о</w:t>
            </w:r>
            <w:proofErr w:type="spellEnd"/>
            <w:r w:rsidRPr="00161DF0">
              <w:rPr>
                <w:sz w:val="28"/>
                <w:szCs w:val="28"/>
              </w:rPr>
              <w:t>. г</w:t>
            </w:r>
            <w:r w:rsidR="00122036" w:rsidRPr="00161DF0">
              <w:rPr>
                <w:sz w:val="28"/>
                <w:szCs w:val="28"/>
              </w:rPr>
              <w:t>лав</w:t>
            </w:r>
            <w:r w:rsidRPr="00161DF0">
              <w:rPr>
                <w:sz w:val="28"/>
                <w:szCs w:val="28"/>
              </w:rPr>
              <w:t>ы</w:t>
            </w:r>
            <w:r w:rsidR="00122036" w:rsidRPr="00161DF0">
              <w:rPr>
                <w:sz w:val="28"/>
                <w:szCs w:val="28"/>
              </w:rPr>
              <w:t xml:space="preserve">  Администрации Табунщиковского</w:t>
            </w:r>
          </w:p>
          <w:p w:rsidR="00122036" w:rsidRPr="00161DF0" w:rsidRDefault="00122036" w:rsidP="005850FF">
            <w:pPr>
              <w:rPr>
                <w:sz w:val="28"/>
                <w:szCs w:val="28"/>
              </w:rPr>
            </w:pPr>
            <w:r w:rsidRPr="00161DF0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678" w:type="dxa"/>
            <w:vAlign w:val="center"/>
          </w:tcPr>
          <w:p w:rsidR="00122036" w:rsidRPr="00161DF0" w:rsidRDefault="00161DF0" w:rsidP="005850FF">
            <w:pPr>
              <w:jc w:val="right"/>
              <w:rPr>
                <w:sz w:val="28"/>
                <w:szCs w:val="28"/>
              </w:rPr>
            </w:pPr>
            <w:proofErr w:type="spellStart"/>
            <w:r w:rsidRPr="00161DF0">
              <w:rPr>
                <w:sz w:val="28"/>
                <w:szCs w:val="28"/>
              </w:rPr>
              <w:t>С.Г.Буракова</w:t>
            </w:r>
            <w:proofErr w:type="spellEnd"/>
          </w:p>
        </w:tc>
      </w:tr>
      <w:bookmarkEnd w:id="1"/>
    </w:tbl>
    <w:p w:rsidR="00122036" w:rsidRDefault="00122036" w:rsidP="00122036"/>
    <w:sectPr w:rsidR="00122036" w:rsidSect="00122036">
      <w:footerReference w:type="default" r:id="rId7"/>
      <w:pgSz w:w="11906" w:h="16838"/>
      <w:pgMar w:top="851" w:right="851" w:bottom="851" w:left="1361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7A4" w:rsidRDefault="002F27A4" w:rsidP="00122036">
      <w:r>
        <w:separator/>
      </w:r>
    </w:p>
  </w:endnote>
  <w:endnote w:type="continuationSeparator" w:id="0">
    <w:p w:rsidR="002F27A4" w:rsidRDefault="002F27A4" w:rsidP="0012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091"/>
      <w:docPartObj>
        <w:docPartGallery w:val="Page Numbers (Bottom of Page)"/>
        <w:docPartUnique/>
      </w:docPartObj>
    </w:sdtPr>
    <w:sdtEndPr/>
    <w:sdtContent>
      <w:p w:rsidR="00122036" w:rsidRDefault="00D7482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D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2036" w:rsidRDefault="001220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7A4" w:rsidRDefault="002F27A4" w:rsidP="00122036">
      <w:r>
        <w:separator/>
      </w:r>
    </w:p>
  </w:footnote>
  <w:footnote w:type="continuationSeparator" w:id="0">
    <w:p w:rsidR="002F27A4" w:rsidRDefault="002F27A4" w:rsidP="0012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36"/>
    <w:rsid w:val="00122036"/>
    <w:rsid w:val="00161DF0"/>
    <w:rsid w:val="001649F8"/>
    <w:rsid w:val="002752DD"/>
    <w:rsid w:val="002F27A4"/>
    <w:rsid w:val="003410BC"/>
    <w:rsid w:val="0034707B"/>
    <w:rsid w:val="00377725"/>
    <w:rsid w:val="00411A90"/>
    <w:rsid w:val="00563C70"/>
    <w:rsid w:val="005F35E7"/>
    <w:rsid w:val="00673DEC"/>
    <w:rsid w:val="006C5F80"/>
    <w:rsid w:val="008855B9"/>
    <w:rsid w:val="00947ADC"/>
    <w:rsid w:val="00B40FAD"/>
    <w:rsid w:val="00B7346F"/>
    <w:rsid w:val="00C51AE4"/>
    <w:rsid w:val="00D74826"/>
    <w:rsid w:val="00D75560"/>
    <w:rsid w:val="00E3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122036"/>
    <w:rPr>
      <w:rFonts w:cs="Times New Roman"/>
      <w:b w:val="0"/>
      <w:color w:val="106BBE"/>
    </w:rPr>
  </w:style>
  <w:style w:type="character" w:customStyle="1" w:styleId="a5">
    <w:name w:val="Символ сноски"/>
    <w:rsid w:val="00122036"/>
    <w:rPr>
      <w:vertAlign w:val="superscript"/>
    </w:rPr>
  </w:style>
  <w:style w:type="paragraph" w:customStyle="1" w:styleId="ConsPlusNormal">
    <w:name w:val="ConsPlusNormal"/>
    <w:rsid w:val="00122036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122036"/>
    <w:pPr>
      <w:autoSpaceDE w:val="0"/>
      <w:ind w:firstLine="709"/>
      <w:jc w:val="both"/>
    </w:pPr>
    <w:rPr>
      <w:rFonts w:ascii="Calibri" w:eastAsia="Calibri" w:hAnsi="Calibri"/>
      <w:sz w:val="24"/>
      <w:szCs w:val="24"/>
    </w:rPr>
  </w:style>
  <w:style w:type="paragraph" w:customStyle="1" w:styleId="s1">
    <w:name w:val="s_1"/>
    <w:basedOn w:val="a"/>
    <w:rsid w:val="00122036"/>
    <w:pPr>
      <w:spacing w:before="280" w:after="280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22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203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122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203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B734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346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BodyText2">
    <w:name w:val="Body Text 2"/>
    <w:basedOn w:val="a"/>
    <w:rsid w:val="00673DEC"/>
    <w:pPr>
      <w:overflowPunct w:val="0"/>
      <w:autoSpaceDE w:val="0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122036"/>
    <w:rPr>
      <w:rFonts w:cs="Times New Roman"/>
      <w:b w:val="0"/>
      <w:color w:val="106BBE"/>
    </w:rPr>
  </w:style>
  <w:style w:type="character" w:customStyle="1" w:styleId="a5">
    <w:name w:val="Символ сноски"/>
    <w:rsid w:val="00122036"/>
    <w:rPr>
      <w:vertAlign w:val="superscript"/>
    </w:rPr>
  </w:style>
  <w:style w:type="paragraph" w:customStyle="1" w:styleId="ConsPlusNormal">
    <w:name w:val="ConsPlusNormal"/>
    <w:rsid w:val="00122036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122036"/>
    <w:pPr>
      <w:autoSpaceDE w:val="0"/>
      <w:ind w:firstLine="709"/>
      <w:jc w:val="both"/>
    </w:pPr>
    <w:rPr>
      <w:rFonts w:ascii="Calibri" w:eastAsia="Calibri" w:hAnsi="Calibri"/>
      <w:sz w:val="24"/>
      <w:szCs w:val="24"/>
    </w:rPr>
  </w:style>
  <w:style w:type="paragraph" w:customStyle="1" w:styleId="s1">
    <w:name w:val="s_1"/>
    <w:basedOn w:val="a"/>
    <w:rsid w:val="00122036"/>
    <w:pPr>
      <w:spacing w:before="280" w:after="280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22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203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122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203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B734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346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BodyText2">
    <w:name w:val="Body Text 2"/>
    <w:basedOn w:val="a"/>
    <w:rsid w:val="00673DEC"/>
    <w:pPr>
      <w:overflowPunct w:val="0"/>
      <w:autoSpaceDE w:val="0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i</cp:lastModifiedBy>
  <cp:revision>10</cp:revision>
  <cp:lastPrinted>2024-10-15T13:57:00Z</cp:lastPrinted>
  <dcterms:created xsi:type="dcterms:W3CDTF">2024-09-30T05:21:00Z</dcterms:created>
  <dcterms:modified xsi:type="dcterms:W3CDTF">2024-10-15T13:57:00Z</dcterms:modified>
</cp:coreProperties>
</file>