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413C" w:rsidRPr="002E4D29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РОСТОВСКАЯ ОБЛАСТЬ</w:t>
      </w:r>
    </w:p>
    <w:p w:rsidR="0059413C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КРАСНОСУЛИНСКИЙ РАЙОН</w:t>
      </w:r>
    </w:p>
    <w:p w:rsidR="0075237E" w:rsidRPr="00A12B77" w:rsidRDefault="0075237E" w:rsidP="0075237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75237E" w:rsidRDefault="0075237E" w:rsidP="0075237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453D4">
        <w:rPr>
          <w:sz w:val="28"/>
          <w:szCs w:val="28"/>
        </w:rPr>
        <w:t>ТАБУНЩИКОВСКОЕ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75237E" w:rsidRPr="002E4D29" w:rsidRDefault="0075237E" w:rsidP="0075237E">
      <w:pPr>
        <w:jc w:val="center"/>
        <w:rPr>
          <w:sz w:val="28"/>
          <w:szCs w:val="28"/>
        </w:rPr>
      </w:pPr>
    </w:p>
    <w:p w:rsidR="0059413C" w:rsidRPr="002E4D29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СОБРАНИЕ ДЕПУТАТОВ</w:t>
      </w:r>
      <w:r w:rsidR="0075237E">
        <w:rPr>
          <w:sz w:val="28"/>
          <w:szCs w:val="28"/>
        </w:rPr>
        <w:t xml:space="preserve"> </w:t>
      </w:r>
      <w:r w:rsidR="001453D4">
        <w:rPr>
          <w:sz w:val="28"/>
          <w:szCs w:val="28"/>
        </w:rPr>
        <w:t>ТАБУНЩИКОВСКОГО</w:t>
      </w:r>
      <w:r w:rsidRPr="002E4D29">
        <w:rPr>
          <w:sz w:val="28"/>
          <w:szCs w:val="28"/>
        </w:rPr>
        <w:t xml:space="preserve"> СЕЛЬСКОГО ПОСЕЛЕНИЯ</w:t>
      </w:r>
    </w:p>
    <w:p w:rsidR="0059413C" w:rsidRPr="002E4D29" w:rsidRDefault="0059413C" w:rsidP="0059413C">
      <w:pPr>
        <w:jc w:val="center"/>
        <w:rPr>
          <w:sz w:val="28"/>
          <w:szCs w:val="28"/>
        </w:rPr>
      </w:pPr>
    </w:p>
    <w:p w:rsidR="0059413C" w:rsidRPr="002E4D29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РЕШЕНИЕ</w:t>
      </w:r>
    </w:p>
    <w:p w:rsidR="0059413C" w:rsidRPr="002E4D29" w:rsidRDefault="0059413C" w:rsidP="0059413C">
      <w:pPr>
        <w:ind w:firstLine="851"/>
        <w:jc w:val="both"/>
        <w:rPr>
          <w:sz w:val="28"/>
          <w:szCs w:val="28"/>
        </w:rPr>
      </w:pPr>
    </w:p>
    <w:p w:rsidR="0013048C" w:rsidRDefault="0075237E" w:rsidP="0059413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9413C" w:rsidRPr="002E4D2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9413C">
        <w:rPr>
          <w:sz w:val="28"/>
          <w:szCs w:val="28"/>
        </w:rPr>
        <w:t>.</w:t>
      </w:r>
      <w:r w:rsidR="0059413C" w:rsidRPr="002E4D29">
        <w:rPr>
          <w:sz w:val="28"/>
          <w:szCs w:val="28"/>
        </w:rPr>
        <w:t>201</w:t>
      </w:r>
      <w:r w:rsidR="0059413C">
        <w:rPr>
          <w:sz w:val="28"/>
          <w:szCs w:val="28"/>
        </w:rPr>
        <w:t>8</w:t>
      </w:r>
      <w:r w:rsidR="0059413C" w:rsidRPr="002E4D29">
        <w:rPr>
          <w:sz w:val="28"/>
          <w:szCs w:val="28"/>
        </w:rPr>
        <w:t xml:space="preserve">            </w:t>
      </w:r>
      <w:r w:rsidR="0059413C">
        <w:rPr>
          <w:sz w:val="28"/>
          <w:szCs w:val="28"/>
        </w:rPr>
        <w:t xml:space="preserve">            </w:t>
      </w:r>
      <w:r w:rsidR="0059413C" w:rsidRPr="002E4D29">
        <w:rPr>
          <w:sz w:val="28"/>
          <w:szCs w:val="28"/>
        </w:rPr>
        <w:t xml:space="preserve">                  № </w:t>
      </w:r>
      <w:r w:rsidR="001C5F63">
        <w:rPr>
          <w:sz w:val="28"/>
          <w:szCs w:val="28"/>
        </w:rPr>
        <w:t>164</w:t>
      </w:r>
      <w:r w:rsidR="0059413C" w:rsidRPr="002E4D29">
        <w:rPr>
          <w:sz w:val="28"/>
          <w:szCs w:val="28"/>
        </w:rPr>
        <w:t xml:space="preserve">                   </w:t>
      </w:r>
      <w:r w:rsidR="0059413C">
        <w:rPr>
          <w:sz w:val="28"/>
          <w:szCs w:val="28"/>
        </w:rPr>
        <w:t xml:space="preserve">          </w:t>
      </w:r>
      <w:r w:rsidR="0059413C" w:rsidRPr="002E4D29">
        <w:rPr>
          <w:sz w:val="28"/>
          <w:szCs w:val="28"/>
        </w:rPr>
        <w:t xml:space="preserve">    </w:t>
      </w:r>
      <w:r w:rsidR="001453D4">
        <w:rPr>
          <w:sz w:val="28"/>
          <w:szCs w:val="28"/>
        </w:rPr>
        <w:t>с</w:t>
      </w:r>
      <w:r w:rsidR="0059413C" w:rsidRPr="002E4D29">
        <w:rPr>
          <w:sz w:val="28"/>
          <w:szCs w:val="28"/>
        </w:rPr>
        <w:t xml:space="preserve">. </w:t>
      </w:r>
      <w:proofErr w:type="spellStart"/>
      <w:r w:rsidR="001453D4">
        <w:rPr>
          <w:sz w:val="28"/>
          <w:szCs w:val="28"/>
        </w:rPr>
        <w:t>Табунщиково</w:t>
      </w:r>
      <w:proofErr w:type="spellEnd"/>
    </w:p>
    <w:p w:rsidR="0059413C" w:rsidRPr="00A12B77" w:rsidRDefault="0059413C" w:rsidP="0059413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1453D4">
        <w:rPr>
          <w:b/>
          <w:sz w:val="28"/>
          <w:szCs w:val="28"/>
        </w:rPr>
        <w:t>Табунщиковского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1453D4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1453D4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1453D4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>№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1453D4" w:rsidRPr="001453D4" w:rsidRDefault="001453D4" w:rsidP="001453D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453D4">
        <w:rPr>
          <w:rFonts w:ascii="Times New Roman" w:hAnsi="Times New Roman"/>
          <w:sz w:val="28"/>
          <w:szCs w:val="28"/>
        </w:rPr>
        <w:t>Председатель Собрания</w:t>
      </w:r>
    </w:p>
    <w:p w:rsidR="001453D4" w:rsidRPr="001453D4" w:rsidRDefault="001453D4" w:rsidP="001453D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453D4">
        <w:rPr>
          <w:rFonts w:ascii="Times New Roman" w:hAnsi="Times New Roman"/>
          <w:sz w:val="28"/>
          <w:szCs w:val="28"/>
        </w:rPr>
        <w:t xml:space="preserve">депутатов – глава </w:t>
      </w:r>
      <w:proofErr w:type="spellStart"/>
      <w:r w:rsidRPr="001453D4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1453D4">
        <w:rPr>
          <w:rFonts w:ascii="Times New Roman" w:hAnsi="Times New Roman"/>
          <w:sz w:val="28"/>
          <w:szCs w:val="28"/>
        </w:rPr>
        <w:t xml:space="preserve">  </w:t>
      </w:r>
    </w:p>
    <w:p w:rsidR="00B326B5" w:rsidRDefault="001453D4" w:rsidP="001453D4">
      <w:pPr>
        <w:jc w:val="both"/>
        <w:rPr>
          <w:sz w:val="28"/>
          <w:szCs w:val="28"/>
        </w:rPr>
      </w:pPr>
      <w:r w:rsidRPr="001453D4">
        <w:rPr>
          <w:sz w:val="28"/>
          <w:szCs w:val="28"/>
        </w:rPr>
        <w:t xml:space="preserve">сельского поселения                                                                          Е.Н. </w:t>
      </w:r>
      <w:proofErr w:type="spellStart"/>
      <w:r w:rsidRPr="001453D4">
        <w:rPr>
          <w:sz w:val="28"/>
          <w:szCs w:val="28"/>
        </w:rPr>
        <w:t>Згоняйко</w:t>
      </w:r>
      <w:proofErr w:type="spellEnd"/>
    </w:p>
    <w:p w:rsidR="003331B5" w:rsidRDefault="003331B5" w:rsidP="001453D4">
      <w:pPr>
        <w:jc w:val="both"/>
        <w:rPr>
          <w:sz w:val="28"/>
          <w:szCs w:val="28"/>
        </w:rPr>
      </w:pPr>
    </w:p>
    <w:p w:rsidR="003331B5" w:rsidRPr="001453D4" w:rsidRDefault="003331B5" w:rsidP="001453D4">
      <w:pPr>
        <w:jc w:val="both"/>
        <w:rPr>
          <w:sz w:val="28"/>
          <w:szCs w:val="28"/>
        </w:rPr>
      </w:pPr>
    </w:p>
    <w:p w:rsidR="006031E7" w:rsidRDefault="006031E7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E2C3B" w:rsidRPr="006031E7" w:rsidRDefault="006031E7" w:rsidP="00603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1E7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можно ознакомится на  официальном    сайте Администрации </w:t>
      </w:r>
      <w:proofErr w:type="spellStart"/>
      <w:r w:rsidRPr="006031E7">
        <w:rPr>
          <w:rFonts w:ascii="Times New Roman" w:hAnsi="Times New Roman" w:cs="Times New Roman"/>
          <w:color w:val="000000"/>
          <w:sz w:val="24"/>
          <w:szCs w:val="24"/>
        </w:rPr>
        <w:t>Табунщиковского</w:t>
      </w:r>
      <w:proofErr w:type="spellEnd"/>
      <w:r w:rsidRPr="006031E7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 в  </w:t>
      </w:r>
      <w:r w:rsidRPr="006031E7">
        <w:rPr>
          <w:rFonts w:ascii="Times New Roman" w:hAnsi="Times New Roman" w:cs="Times New Roman"/>
          <w:sz w:val="24"/>
          <w:szCs w:val="24"/>
        </w:rPr>
        <w:t xml:space="preserve">разделе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1E7">
        <w:rPr>
          <w:rFonts w:ascii="Times New Roman" w:hAnsi="Times New Roman" w:cs="Times New Roman"/>
          <w:sz w:val="24"/>
          <w:szCs w:val="24"/>
        </w:rPr>
        <w:t xml:space="preserve"> « </w:t>
      </w:r>
      <w:r w:rsidRPr="006031E7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  <w:r w:rsidRPr="006031E7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Start"/>
      <w:r w:rsidRPr="006031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1E7">
        <w:rPr>
          <w:rFonts w:ascii="Times New Roman" w:hAnsi="Times New Roman" w:cs="Times New Roman"/>
          <w:sz w:val="24"/>
          <w:szCs w:val="24"/>
        </w:rPr>
        <w:t xml:space="preserve">  вкладке      «</w:t>
      </w:r>
      <w:r w:rsidRPr="006031E7">
        <w:rPr>
          <w:rFonts w:ascii="Times New Roman" w:hAnsi="Times New Roman" w:cs="Times New Roman"/>
          <w:b/>
          <w:sz w:val="24"/>
          <w:szCs w:val="24"/>
        </w:rPr>
        <w:t>Решения  2018</w:t>
      </w:r>
      <w:r w:rsidRPr="006031E7">
        <w:rPr>
          <w:rFonts w:ascii="Times New Roman" w:hAnsi="Times New Roman" w:cs="Times New Roman"/>
          <w:sz w:val="24"/>
          <w:szCs w:val="24"/>
        </w:rPr>
        <w:t xml:space="preserve">»   ссылка  (http://tabunschikovskoesp.ru/sobranie-deputatov/resheniya-sobraniya/resheniya-2018)   </w:t>
      </w: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 w:rsidRPr="001453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53D4"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5237E">
        <w:rPr>
          <w:rFonts w:ascii="Times New Roman" w:hAnsi="Times New Roman" w:cs="Times New Roman"/>
          <w:sz w:val="28"/>
          <w:szCs w:val="28"/>
        </w:rPr>
        <w:t>10.08.</w:t>
      </w:r>
      <w:r w:rsidR="003E7B13">
        <w:rPr>
          <w:rFonts w:ascii="Times New Roman" w:hAnsi="Times New Roman" w:cs="Times New Roman"/>
          <w:sz w:val="28"/>
          <w:szCs w:val="28"/>
        </w:rPr>
        <w:t>201</w:t>
      </w:r>
      <w:r w:rsidR="0059413C">
        <w:rPr>
          <w:rFonts w:ascii="Times New Roman" w:hAnsi="Times New Roman" w:cs="Times New Roman"/>
          <w:sz w:val="28"/>
          <w:szCs w:val="28"/>
        </w:rPr>
        <w:t>8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5F63">
        <w:rPr>
          <w:rFonts w:ascii="Times New Roman" w:hAnsi="Times New Roman" w:cs="Times New Roman"/>
          <w:sz w:val="28"/>
          <w:szCs w:val="28"/>
        </w:rPr>
        <w:t>164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413C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lastRenderedPageBreak/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B8763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B87636">
        <w:rPr>
          <w:rFonts w:ascii="Times New Roman" w:hAnsi="Times New Roman" w:cs="Times New Roman"/>
          <w:sz w:val="28"/>
          <w:szCs w:val="28"/>
        </w:rPr>
        <w:t xml:space="preserve"> </w:t>
      </w:r>
      <w:r w:rsidR="00792F62">
        <w:rPr>
          <w:rFonts w:ascii="Times New Roman" w:hAnsi="Times New Roman" w:cs="Times New Roman"/>
          <w:sz w:val="28"/>
          <w:szCs w:val="28"/>
        </w:rPr>
        <w:t>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B8763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B8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B87636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BF6DF9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Лица, не являющиеся членами конкурсной комиссии или кандидатами,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>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B87636"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B87636"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lastRenderedPageBreak/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BF6DF9" w:rsidRPr="001453D4">
        <w:rPr>
          <w:sz w:val="28"/>
          <w:szCs w:val="28"/>
        </w:rPr>
        <w:t>Табунщиковского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B87636" w:rsidRPr="001453D4">
        <w:rPr>
          <w:sz w:val="28"/>
          <w:szCs w:val="28"/>
        </w:rPr>
        <w:t>Табунщиковского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B87636" w:rsidRPr="001453D4">
        <w:rPr>
          <w:sz w:val="28"/>
          <w:szCs w:val="28"/>
        </w:rPr>
        <w:t>Табунщиковского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75237E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75237E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443B93" w:rsidRPr="00443B93">
        <w:rPr>
          <w:rFonts w:ascii="Times New Roman" w:hAnsi="Times New Roman" w:cs="Times New Roman"/>
          <w:sz w:val="24"/>
          <w:szCs w:val="24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75237E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7927B2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7927B2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927B2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3825CE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</w:t>
      </w:r>
      <w:r w:rsidRPr="003825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825CE" w:rsidRPr="003825CE">
        <w:rPr>
          <w:rFonts w:ascii="Times New Roman" w:hAnsi="Times New Roman" w:cs="Times New Roman"/>
          <w:sz w:val="24"/>
          <w:szCs w:val="24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3825CE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3825CE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3825CE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35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456"/>
        <w:gridCol w:w="1275"/>
      </w:tblGrid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lastRenderedPageBreak/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825CE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75237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</w:t>
      </w:r>
      <w:bookmarkEnd w:id="3"/>
      <w:r w:rsidR="0059413C">
        <w:rPr>
          <w:rFonts w:ascii="Times New Roman" w:hAnsi="Times New Roman" w:cs="Times New Roman"/>
          <w:sz w:val="28"/>
          <w:szCs w:val="28"/>
        </w:rPr>
        <w:t>8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3825CE">
        <w:rPr>
          <w:sz w:val="28"/>
          <w:szCs w:val="28"/>
        </w:rPr>
        <w:t>Табунщиковское</w:t>
      </w:r>
      <w:proofErr w:type="spellEnd"/>
      <w:r w:rsidR="0075237E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3825CE">
        <w:rPr>
          <w:sz w:val="28"/>
          <w:szCs w:val="28"/>
        </w:rPr>
        <w:t>Табунщиковское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3825CE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 xml:space="preserve">от 02.03.2007 № 25-ФЗ «О </w:t>
      </w:r>
      <w:r w:rsidR="009C5640" w:rsidRPr="009C5640">
        <w:rPr>
          <w:sz w:val="28"/>
          <w:szCs w:val="28"/>
        </w:rPr>
        <w:lastRenderedPageBreak/>
        <w:t>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3825CE">
        <w:rPr>
          <w:sz w:val="28"/>
          <w:szCs w:val="28"/>
        </w:rPr>
        <w:t>Табунщиковское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75237E">
      <w:footerReference w:type="default" r:id="rId8"/>
      <w:footnotePr>
        <w:pos w:val="beneathText"/>
      </w:footnotePr>
      <w:pgSz w:w="11905" w:h="16837"/>
      <w:pgMar w:top="1134" w:right="84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D8" w:rsidRDefault="00B67CD8" w:rsidP="008622F8">
      <w:r>
        <w:separator/>
      </w:r>
    </w:p>
  </w:endnote>
  <w:endnote w:type="continuationSeparator" w:id="0">
    <w:p w:rsidR="00B67CD8" w:rsidRDefault="00B67CD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0B6E7D" w:rsidP="0075237E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331B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D8" w:rsidRDefault="00B67CD8" w:rsidP="008622F8">
      <w:r>
        <w:separator/>
      </w:r>
    </w:p>
  </w:footnote>
  <w:footnote w:type="continuationSeparator" w:id="0">
    <w:p w:rsidR="00B67CD8" w:rsidRDefault="00B67CD8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6E7D"/>
    <w:rsid w:val="000C2691"/>
    <w:rsid w:val="000E64CD"/>
    <w:rsid w:val="000F18C4"/>
    <w:rsid w:val="000F1F9C"/>
    <w:rsid w:val="000F37B2"/>
    <w:rsid w:val="00101B25"/>
    <w:rsid w:val="0010203F"/>
    <w:rsid w:val="00102333"/>
    <w:rsid w:val="001038E5"/>
    <w:rsid w:val="001057D9"/>
    <w:rsid w:val="00115310"/>
    <w:rsid w:val="0012402C"/>
    <w:rsid w:val="0013048C"/>
    <w:rsid w:val="00134FCF"/>
    <w:rsid w:val="00143936"/>
    <w:rsid w:val="00144383"/>
    <w:rsid w:val="001453D4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5F63"/>
    <w:rsid w:val="001C7393"/>
    <w:rsid w:val="001D4211"/>
    <w:rsid w:val="001E4F25"/>
    <w:rsid w:val="001F07D7"/>
    <w:rsid w:val="0020057C"/>
    <w:rsid w:val="00203220"/>
    <w:rsid w:val="002059DE"/>
    <w:rsid w:val="002063DA"/>
    <w:rsid w:val="00206A1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1B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5CE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3768C"/>
    <w:rsid w:val="00443B9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72FDC"/>
    <w:rsid w:val="00590ECD"/>
    <w:rsid w:val="005938AA"/>
    <w:rsid w:val="0059413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1E7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237E"/>
    <w:rsid w:val="00757023"/>
    <w:rsid w:val="00757318"/>
    <w:rsid w:val="00764E82"/>
    <w:rsid w:val="00766057"/>
    <w:rsid w:val="00774972"/>
    <w:rsid w:val="00775633"/>
    <w:rsid w:val="0077597E"/>
    <w:rsid w:val="00792384"/>
    <w:rsid w:val="007927B2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3677B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52A9"/>
    <w:rsid w:val="00B63D06"/>
    <w:rsid w:val="00B67CD8"/>
    <w:rsid w:val="00B8763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E6A66"/>
    <w:rsid w:val="00BF3E4F"/>
    <w:rsid w:val="00BF6DF9"/>
    <w:rsid w:val="00C05B66"/>
    <w:rsid w:val="00C134E9"/>
    <w:rsid w:val="00C400CB"/>
    <w:rsid w:val="00C43806"/>
    <w:rsid w:val="00C57F4E"/>
    <w:rsid w:val="00C6001D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62A6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2DA2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046F-074F-4926-8692-96455071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35</cp:revision>
  <cp:lastPrinted>2016-08-02T14:38:00Z</cp:lastPrinted>
  <dcterms:created xsi:type="dcterms:W3CDTF">2015-01-21T07:18:00Z</dcterms:created>
  <dcterms:modified xsi:type="dcterms:W3CDTF">2018-08-10T12:13:00Z</dcterms:modified>
</cp:coreProperties>
</file>